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72" w:rsidRDefault="001F7372" w:rsidP="001F7372">
      <w:pPr>
        <w:widowControl w:val="0"/>
        <w:autoSpaceDE w:val="0"/>
        <w:autoSpaceDN w:val="0"/>
        <w:adjustRightInd w:val="0"/>
      </w:pPr>
      <w:bookmarkStart w:id="0" w:name="_GoBack"/>
      <w:bookmarkEnd w:id="0"/>
    </w:p>
    <w:p w:rsidR="001F7372" w:rsidRDefault="001F7372" w:rsidP="001F7372">
      <w:pPr>
        <w:widowControl w:val="0"/>
        <w:autoSpaceDE w:val="0"/>
        <w:autoSpaceDN w:val="0"/>
        <w:adjustRightInd w:val="0"/>
      </w:pPr>
      <w:r>
        <w:rPr>
          <w:b/>
          <w:bCs/>
        </w:rPr>
        <w:t>Section 145.80  Reimbursement Rate for IMD Nursing Facility Classifications</w:t>
      </w:r>
      <w:r>
        <w:t xml:space="preserve"> </w:t>
      </w:r>
    </w:p>
    <w:p w:rsidR="001F7372" w:rsidRDefault="001F7372" w:rsidP="001F7372">
      <w:pPr>
        <w:widowControl w:val="0"/>
        <w:autoSpaceDE w:val="0"/>
        <w:autoSpaceDN w:val="0"/>
        <w:adjustRightInd w:val="0"/>
      </w:pPr>
    </w:p>
    <w:p w:rsidR="001F7372" w:rsidRDefault="001F7372" w:rsidP="001F7372">
      <w:pPr>
        <w:widowControl w:val="0"/>
        <w:autoSpaceDE w:val="0"/>
        <w:autoSpaceDN w:val="0"/>
        <w:adjustRightInd w:val="0"/>
        <w:ind w:left="1440" w:hanging="720"/>
      </w:pPr>
      <w:r>
        <w:t>a)</w:t>
      </w:r>
      <w:r>
        <w:tab/>
        <w:t xml:space="preserve">Reimbursement Rate for Class I IMD Nursing Facilities </w:t>
      </w:r>
    </w:p>
    <w:p w:rsidR="001F7372" w:rsidRDefault="001F7372" w:rsidP="001F7372">
      <w:pPr>
        <w:widowControl w:val="0"/>
        <w:autoSpaceDE w:val="0"/>
        <w:autoSpaceDN w:val="0"/>
        <w:adjustRightInd w:val="0"/>
        <w:ind w:left="1440" w:hanging="720"/>
      </w:pPr>
      <w:r>
        <w:tab/>
        <w:t xml:space="preserve">A facility classified under Section 145.40 shall have its per diem reimbursement rate for all residents set at the reimbursement rate that would otherwise be determined under the Department's administrative rules located at 89 Ill. Adm. Code 140, 147 and 153 for long term care services provided by nursing facilities that are not </w:t>
      </w:r>
      <w:proofErr w:type="spellStart"/>
      <w:r>
        <w:t>IMDs</w:t>
      </w:r>
      <w:proofErr w:type="spellEnd"/>
      <w:r>
        <w:t xml:space="preserve">. </w:t>
      </w:r>
    </w:p>
    <w:p w:rsidR="000E2882" w:rsidRDefault="000E2882" w:rsidP="001F7372">
      <w:pPr>
        <w:widowControl w:val="0"/>
        <w:autoSpaceDE w:val="0"/>
        <w:autoSpaceDN w:val="0"/>
        <w:adjustRightInd w:val="0"/>
        <w:ind w:left="1440" w:hanging="720"/>
      </w:pPr>
    </w:p>
    <w:p w:rsidR="001F7372" w:rsidRDefault="001F7372" w:rsidP="001F7372">
      <w:pPr>
        <w:widowControl w:val="0"/>
        <w:autoSpaceDE w:val="0"/>
        <w:autoSpaceDN w:val="0"/>
        <w:adjustRightInd w:val="0"/>
        <w:ind w:left="1440" w:hanging="720"/>
      </w:pPr>
      <w:r>
        <w:t>b)</w:t>
      </w:r>
      <w:r>
        <w:tab/>
        <w:t xml:space="preserve">Reimbursement Rate for Class II IMD Nursing Facilities </w:t>
      </w:r>
    </w:p>
    <w:p w:rsidR="000E2882" w:rsidRDefault="000E2882" w:rsidP="001F7372">
      <w:pPr>
        <w:widowControl w:val="0"/>
        <w:autoSpaceDE w:val="0"/>
        <w:autoSpaceDN w:val="0"/>
        <w:adjustRightInd w:val="0"/>
        <w:ind w:left="2160" w:hanging="720"/>
      </w:pPr>
    </w:p>
    <w:p w:rsidR="001F7372" w:rsidRDefault="001F7372" w:rsidP="001F7372">
      <w:pPr>
        <w:widowControl w:val="0"/>
        <w:autoSpaceDE w:val="0"/>
        <w:autoSpaceDN w:val="0"/>
        <w:adjustRightInd w:val="0"/>
        <w:ind w:left="2160" w:hanging="720"/>
      </w:pPr>
      <w:r>
        <w:t>1)</w:t>
      </w:r>
      <w:r>
        <w:tab/>
        <w:t xml:space="preserve">A facility classified as a Class II IMD pursuant to Section 145.50 shall have its per diem reimbursement rate for residents who are 22 through 64 years of age set at one-half of the reimbursement rate that would otherwise be determined under Department rules for long term care services provided by nursing facilities that are not </w:t>
      </w:r>
      <w:proofErr w:type="spellStart"/>
      <w:r>
        <w:t>IMDs</w:t>
      </w:r>
      <w:proofErr w:type="spellEnd"/>
      <w:r>
        <w:t xml:space="preserve">. </w:t>
      </w:r>
    </w:p>
    <w:p w:rsidR="000E2882" w:rsidRDefault="000E2882" w:rsidP="001F7372">
      <w:pPr>
        <w:widowControl w:val="0"/>
        <w:autoSpaceDE w:val="0"/>
        <w:autoSpaceDN w:val="0"/>
        <w:adjustRightInd w:val="0"/>
        <w:ind w:left="2160" w:hanging="720"/>
      </w:pPr>
    </w:p>
    <w:p w:rsidR="001F7372" w:rsidRDefault="001F7372" w:rsidP="001F7372">
      <w:pPr>
        <w:widowControl w:val="0"/>
        <w:autoSpaceDE w:val="0"/>
        <w:autoSpaceDN w:val="0"/>
        <w:adjustRightInd w:val="0"/>
        <w:ind w:left="2160" w:hanging="720"/>
      </w:pPr>
      <w:r>
        <w:t>2)</w:t>
      </w:r>
      <w:r>
        <w:tab/>
        <w:t xml:space="preserve">The per diem reimbursement rate for residents 21 years of age or younger and residents 65 years of age or older shall be set at the reimbursement rate that would otherwise be determined under Department rules for long term care services provided by nursing facilities that are not </w:t>
      </w:r>
      <w:proofErr w:type="spellStart"/>
      <w:r>
        <w:t>IMDs</w:t>
      </w:r>
      <w:proofErr w:type="spellEnd"/>
      <w:r>
        <w:t xml:space="preserve">. </w:t>
      </w:r>
    </w:p>
    <w:sectPr w:rsidR="001F7372" w:rsidSect="001F73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7372"/>
    <w:rsid w:val="000E2882"/>
    <w:rsid w:val="001F7372"/>
    <w:rsid w:val="00543C85"/>
    <w:rsid w:val="005C3366"/>
    <w:rsid w:val="00A44A1B"/>
    <w:rsid w:val="00D9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