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B" w:rsidRPr="00532F84" w:rsidRDefault="00DD45DB" w:rsidP="00DD45DB"/>
    <w:p w:rsidR="00DD45DB" w:rsidRPr="000F3790" w:rsidRDefault="00DD45DB" w:rsidP="00DD45DB">
      <w:pPr>
        <w:rPr>
          <w:b/>
        </w:rPr>
      </w:pPr>
      <w:r w:rsidRPr="000F3790">
        <w:rPr>
          <w:b/>
        </w:rPr>
        <w:t>Section 125.265  Adding Eligible Adults to the Program and Changes in Participation</w:t>
      </w:r>
      <w:r w:rsidR="00143006">
        <w:rPr>
          <w:b/>
        </w:rPr>
        <w:t xml:space="preserve"> </w:t>
      </w:r>
      <w:r w:rsidR="00761711">
        <w:rPr>
          <w:b/>
          <w:bCs/>
        </w:rPr>
        <w:t>(Repealed)</w:t>
      </w:r>
    </w:p>
    <w:p w:rsidR="00DD45DB" w:rsidRPr="000F3790" w:rsidRDefault="00DD45DB" w:rsidP="00DD45DB"/>
    <w:p w:rsidR="00761711" w:rsidRPr="00D55B37" w:rsidRDefault="0076171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E20D18">
        <w:t>10253</w:t>
      </w:r>
      <w:r w:rsidRPr="00D55B37">
        <w:t xml:space="preserve">, effective </w:t>
      </w:r>
      <w:bookmarkStart w:id="0" w:name="_GoBack"/>
      <w:r w:rsidR="00E20D18">
        <w:t>June 27, 2013</w:t>
      </w:r>
      <w:bookmarkEnd w:id="0"/>
      <w:r w:rsidRPr="00D55B37">
        <w:t>)</w:t>
      </w:r>
    </w:p>
    <w:sectPr w:rsidR="0076171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E7" w:rsidRDefault="00C20491">
      <w:r>
        <w:separator/>
      </w:r>
    </w:p>
  </w:endnote>
  <w:endnote w:type="continuationSeparator" w:id="0">
    <w:p w:rsidR="00A91DE7" w:rsidRDefault="00C2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E7" w:rsidRDefault="00C20491">
      <w:r>
        <w:separator/>
      </w:r>
    </w:p>
  </w:footnote>
  <w:footnote w:type="continuationSeparator" w:id="0">
    <w:p w:rsidR="00A91DE7" w:rsidRDefault="00C2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3790"/>
    <w:rsid w:val="00143006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0BE3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0054"/>
    <w:rsid w:val="0052308E"/>
    <w:rsid w:val="00530BE1"/>
    <w:rsid w:val="00532F84"/>
    <w:rsid w:val="00542E97"/>
    <w:rsid w:val="00545A1C"/>
    <w:rsid w:val="0056157E"/>
    <w:rsid w:val="0056501E"/>
    <w:rsid w:val="005E0FA8"/>
    <w:rsid w:val="006205BF"/>
    <w:rsid w:val="006541CA"/>
    <w:rsid w:val="006613B4"/>
    <w:rsid w:val="00675DAE"/>
    <w:rsid w:val="006A2114"/>
    <w:rsid w:val="00761711"/>
    <w:rsid w:val="00776784"/>
    <w:rsid w:val="00780733"/>
    <w:rsid w:val="00792CDE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91DE7"/>
    <w:rsid w:val="00AE1744"/>
    <w:rsid w:val="00AE5547"/>
    <w:rsid w:val="00B35D67"/>
    <w:rsid w:val="00B516F7"/>
    <w:rsid w:val="00B54B97"/>
    <w:rsid w:val="00B71177"/>
    <w:rsid w:val="00BF4F52"/>
    <w:rsid w:val="00BF5EF1"/>
    <w:rsid w:val="00C20491"/>
    <w:rsid w:val="00C4537A"/>
    <w:rsid w:val="00C61F5D"/>
    <w:rsid w:val="00CB127F"/>
    <w:rsid w:val="00CC13F9"/>
    <w:rsid w:val="00CD3723"/>
    <w:rsid w:val="00CF350D"/>
    <w:rsid w:val="00D12F95"/>
    <w:rsid w:val="00D55B37"/>
    <w:rsid w:val="00D61A04"/>
    <w:rsid w:val="00D707FD"/>
    <w:rsid w:val="00D93C67"/>
    <w:rsid w:val="00DD45DB"/>
    <w:rsid w:val="00DD54D4"/>
    <w:rsid w:val="00DF3FCF"/>
    <w:rsid w:val="00E20D18"/>
    <w:rsid w:val="00E310D5"/>
    <w:rsid w:val="00E4449C"/>
    <w:rsid w:val="00E667E1"/>
    <w:rsid w:val="00E7288E"/>
    <w:rsid w:val="00E732F2"/>
    <w:rsid w:val="00E85558"/>
    <w:rsid w:val="00EB265D"/>
    <w:rsid w:val="00EB424E"/>
    <w:rsid w:val="00EE3BBD"/>
    <w:rsid w:val="00EF700E"/>
    <w:rsid w:val="00F43DEE"/>
    <w:rsid w:val="00F50C0C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DD45DB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DD45DB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4</cp:revision>
  <dcterms:created xsi:type="dcterms:W3CDTF">2013-07-03T14:53:00Z</dcterms:created>
  <dcterms:modified xsi:type="dcterms:W3CDTF">2013-07-05T20:34:00Z</dcterms:modified>
</cp:coreProperties>
</file>