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24" w:rsidRDefault="00CF5224" w:rsidP="008534E2"/>
    <w:p w:rsidR="008534E2" w:rsidRPr="00CF5224" w:rsidRDefault="008534E2" w:rsidP="008534E2">
      <w:pPr>
        <w:rPr>
          <w:b/>
        </w:rPr>
      </w:pPr>
      <w:r w:rsidRPr="00CF5224">
        <w:rPr>
          <w:b/>
        </w:rPr>
        <w:t>Section 123.340</w:t>
      </w:r>
      <w:r w:rsidR="00CF5224">
        <w:rPr>
          <w:b/>
        </w:rPr>
        <w:t xml:space="preserve">  </w:t>
      </w:r>
      <w:r w:rsidRPr="00CF5224">
        <w:rPr>
          <w:b/>
        </w:rPr>
        <w:t>Non-payment of Premium</w:t>
      </w:r>
    </w:p>
    <w:p w:rsidR="008534E2" w:rsidRPr="008534E2" w:rsidRDefault="008534E2" w:rsidP="008534E2"/>
    <w:p w:rsidR="008534E2" w:rsidRPr="008534E2" w:rsidRDefault="008534E2" w:rsidP="00CF5224">
      <w:pPr>
        <w:ind w:left="1440" w:hanging="720"/>
      </w:pPr>
      <w:r w:rsidRPr="008534E2">
        <w:t>a)</w:t>
      </w:r>
      <w:r w:rsidRPr="008534E2">
        <w:tab/>
        <w:t xml:space="preserve">Children enrolled in All Kids Premium </w:t>
      </w:r>
      <w:r w:rsidR="00C3071A">
        <w:t>Level 2</w:t>
      </w:r>
      <w:r w:rsidRPr="008534E2">
        <w:t xml:space="preserve"> will have a grace period through the end of the month </w:t>
      </w:r>
      <w:r w:rsidR="00B51748">
        <w:t>following the</w:t>
      </w:r>
      <w:r w:rsidRPr="008534E2">
        <w:t xml:space="preserve"> coverage </w:t>
      </w:r>
      <w:r w:rsidR="00B51748">
        <w:t xml:space="preserve">month </w:t>
      </w:r>
      <w:r w:rsidRPr="008534E2">
        <w:t>to pay the premium.</w:t>
      </w:r>
    </w:p>
    <w:p w:rsidR="008534E2" w:rsidRPr="008534E2" w:rsidRDefault="008534E2" w:rsidP="008534E2"/>
    <w:p w:rsidR="008534E2" w:rsidRPr="008534E2" w:rsidRDefault="008534E2" w:rsidP="00CF5224">
      <w:pPr>
        <w:ind w:left="1440" w:hanging="720"/>
      </w:pPr>
      <w:r w:rsidRPr="008534E2">
        <w:t>b)</w:t>
      </w:r>
      <w:r w:rsidRPr="008534E2">
        <w:tab/>
        <w:t>Failure to pay the full monthly premium by the last day of the grace period will result in termination of coverage.</w:t>
      </w:r>
    </w:p>
    <w:p w:rsidR="008534E2" w:rsidRPr="008534E2" w:rsidRDefault="008534E2" w:rsidP="008534E2"/>
    <w:p w:rsidR="008534E2" w:rsidRPr="008534E2" w:rsidRDefault="008534E2" w:rsidP="00CF5224">
      <w:pPr>
        <w:ind w:firstLine="720"/>
      </w:pPr>
      <w:r w:rsidRPr="008534E2">
        <w:t>c)</w:t>
      </w:r>
      <w:r w:rsidRPr="008534E2">
        <w:tab/>
        <w:t>Partial premium payments will not be refunded.</w:t>
      </w:r>
    </w:p>
    <w:p w:rsidR="008534E2" w:rsidRPr="008534E2" w:rsidRDefault="008534E2" w:rsidP="008534E2"/>
    <w:p w:rsidR="00DD0D43" w:rsidRDefault="00801E3C" w:rsidP="00DD0D43">
      <w:pPr>
        <w:ind w:left="1440" w:hanging="720"/>
      </w:pPr>
      <w:r>
        <w:t>d</w:t>
      </w:r>
      <w:r w:rsidR="00DD0D43">
        <w:t>)</w:t>
      </w:r>
      <w:r w:rsidR="00DD0D43">
        <w:tab/>
        <w:t>When termination of coverage is recorded by the 15</w:t>
      </w:r>
      <w:r w:rsidR="00DD0D43" w:rsidRPr="00DD0D43">
        <w:rPr>
          <w:vertAlign w:val="superscript"/>
        </w:rPr>
        <w:t>th</w:t>
      </w:r>
      <w:r w:rsidR="00DD0D43">
        <w:t xml:space="preserve"> day of the month, it will be effective the first day of the following month.  When termination of coverage is recorded after the 15</w:t>
      </w:r>
      <w:r w:rsidR="00DD0D43" w:rsidRPr="00DD0D43">
        <w:rPr>
          <w:vertAlign w:val="superscript"/>
        </w:rPr>
        <w:t>th</w:t>
      </w:r>
      <w:r w:rsidR="00DD0D43">
        <w:t xml:space="preserve"> day of the month, it will be effective no later than the first day of the second month following that determination. </w:t>
      </w:r>
    </w:p>
    <w:p w:rsidR="00B51748" w:rsidRDefault="00B51748" w:rsidP="00DD0D43">
      <w:pPr>
        <w:ind w:left="1440" w:hanging="720"/>
      </w:pPr>
    </w:p>
    <w:p w:rsidR="002B7F22" w:rsidRPr="00D55B37" w:rsidRDefault="002B7F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1273A">
        <w:t>5989</w:t>
      </w:r>
      <w:r w:rsidRPr="00D55B37">
        <w:t xml:space="preserve">, effective </w:t>
      </w:r>
      <w:bookmarkStart w:id="0" w:name="_GoBack"/>
      <w:r w:rsidR="0041273A">
        <w:t>February 26, 2014</w:t>
      </w:r>
      <w:bookmarkEnd w:id="0"/>
      <w:r w:rsidRPr="00D55B37">
        <w:t>)</w:t>
      </w:r>
    </w:p>
    <w:sectPr w:rsidR="002B7F22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16" w:rsidRDefault="00084E16">
      <w:r>
        <w:separator/>
      </w:r>
    </w:p>
  </w:endnote>
  <w:endnote w:type="continuationSeparator" w:id="0">
    <w:p w:rsidR="00084E16" w:rsidRDefault="0008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16" w:rsidRDefault="00084E16">
      <w:r>
        <w:separator/>
      </w:r>
    </w:p>
  </w:footnote>
  <w:footnote w:type="continuationSeparator" w:id="0">
    <w:p w:rsidR="00084E16" w:rsidRDefault="0008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5285"/>
    <w:rsid w:val="00084E16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B7F22"/>
    <w:rsid w:val="0032612D"/>
    <w:rsid w:val="00337CEB"/>
    <w:rsid w:val="00367A2E"/>
    <w:rsid w:val="00382A95"/>
    <w:rsid w:val="003B23A4"/>
    <w:rsid w:val="003F3A28"/>
    <w:rsid w:val="003F5FD7"/>
    <w:rsid w:val="0041273A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32CA8"/>
    <w:rsid w:val="006541CA"/>
    <w:rsid w:val="006A2114"/>
    <w:rsid w:val="006A7F61"/>
    <w:rsid w:val="00776784"/>
    <w:rsid w:val="00780733"/>
    <w:rsid w:val="007D406F"/>
    <w:rsid w:val="00801E3C"/>
    <w:rsid w:val="008271B1"/>
    <w:rsid w:val="00837F88"/>
    <w:rsid w:val="0084781C"/>
    <w:rsid w:val="008534E2"/>
    <w:rsid w:val="008751D0"/>
    <w:rsid w:val="008E16E6"/>
    <w:rsid w:val="008E3F66"/>
    <w:rsid w:val="008F7EDB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51748"/>
    <w:rsid w:val="00B71177"/>
    <w:rsid w:val="00B9202A"/>
    <w:rsid w:val="00BF4F52"/>
    <w:rsid w:val="00BF5EF1"/>
    <w:rsid w:val="00C3071A"/>
    <w:rsid w:val="00C4537A"/>
    <w:rsid w:val="00CB127F"/>
    <w:rsid w:val="00CC13F9"/>
    <w:rsid w:val="00CD3723"/>
    <w:rsid w:val="00CF350D"/>
    <w:rsid w:val="00CF5224"/>
    <w:rsid w:val="00D12F95"/>
    <w:rsid w:val="00D55B37"/>
    <w:rsid w:val="00D707FD"/>
    <w:rsid w:val="00D93C67"/>
    <w:rsid w:val="00DD0D43"/>
    <w:rsid w:val="00DD54D4"/>
    <w:rsid w:val="00DF3FCF"/>
    <w:rsid w:val="00E310D5"/>
    <w:rsid w:val="00E4449C"/>
    <w:rsid w:val="00E667E1"/>
    <w:rsid w:val="00E7288E"/>
    <w:rsid w:val="00EA2707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5B9D7D-2C3D-4C03-8BD5-9CD281B2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8534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8534E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3</cp:revision>
  <dcterms:created xsi:type="dcterms:W3CDTF">2014-02-20T20:42:00Z</dcterms:created>
  <dcterms:modified xsi:type="dcterms:W3CDTF">2014-03-07T20:22:00Z</dcterms:modified>
</cp:coreProperties>
</file>