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10" w:rsidRDefault="00102A10" w:rsidP="00102A10">
      <w:pPr>
        <w:widowControl w:val="0"/>
        <w:autoSpaceDE w:val="0"/>
        <w:autoSpaceDN w:val="0"/>
        <w:adjustRightInd w:val="0"/>
      </w:pPr>
      <w:bookmarkStart w:id="0" w:name="_GoBack"/>
      <w:bookmarkEnd w:id="0"/>
    </w:p>
    <w:p w:rsidR="00102A10" w:rsidRDefault="00102A10" w:rsidP="00102A10">
      <w:pPr>
        <w:widowControl w:val="0"/>
        <w:autoSpaceDE w:val="0"/>
        <w:autoSpaceDN w:val="0"/>
        <w:adjustRightInd w:val="0"/>
      </w:pPr>
      <w:r>
        <w:rPr>
          <w:b/>
          <w:bCs/>
        </w:rPr>
        <w:t>Section 114.101  Persons Ineligible for TANF Due to Time Limits</w:t>
      </w:r>
      <w:r>
        <w:t xml:space="preserve"> </w:t>
      </w:r>
    </w:p>
    <w:p w:rsidR="00102A10" w:rsidRDefault="00102A10" w:rsidP="00102A10">
      <w:pPr>
        <w:widowControl w:val="0"/>
        <w:autoSpaceDE w:val="0"/>
        <w:autoSpaceDN w:val="0"/>
        <w:adjustRightInd w:val="0"/>
      </w:pPr>
    </w:p>
    <w:p w:rsidR="00102A10" w:rsidRDefault="00102A10" w:rsidP="00102A10">
      <w:pPr>
        <w:widowControl w:val="0"/>
        <w:autoSpaceDE w:val="0"/>
        <w:autoSpaceDN w:val="0"/>
        <w:adjustRightInd w:val="0"/>
      </w:pPr>
      <w:r>
        <w:t xml:space="preserve">Persons and families who are ineligible for Temporary Assistance for Needy Families (TANF) due to having reached any maximum time limits for the receipt of TANF benefits, imposed by the Illinois Department of Human Services, shall not be eligible for General Assistance under this Part. </w:t>
      </w:r>
    </w:p>
    <w:p w:rsidR="00102A10" w:rsidRDefault="00102A10" w:rsidP="00102A10">
      <w:pPr>
        <w:widowControl w:val="0"/>
        <w:autoSpaceDE w:val="0"/>
        <w:autoSpaceDN w:val="0"/>
        <w:adjustRightInd w:val="0"/>
      </w:pPr>
    </w:p>
    <w:p w:rsidR="00102A10" w:rsidRDefault="00102A10" w:rsidP="00102A10">
      <w:pPr>
        <w:widowControl w:val="0"/>
        <w:autoSpaceDE w:val="0"/>
        <w:autoSpaceDN w:val="0"/>
        <w:adjustRightInd w:val="0"/>
        <w:ind w:left="1440" w:hanging="720"/>
      </w:pPr>
      <w:r>
        <w:t xml:space="preserve">(Source:  Added at 21 Ill. Reg. 15545, effective November 26, 1997) </w:t>
      </w:r>
    </w:p>
    <w:sectPr w:rsidR="00102A10" w:rsidSect="00102A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2A10"/>
    <w:rsid w:val="00016173"/>
    <w:rsid w:val="00102A10"/>
    <w:rsid w:val="005C3366"/>
    <w:rsid w:val="007B3C08"/>
    <w:rsid w:val="009F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General Assembly</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