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F7" w:rsidRPr="0081288A" w:rsidRDefault="00F317F7" w:rsidP="0081288A">
      <w:pPr>
        <w:jc w:val="center"/>
      </w:pPr>
      <w:bookmarkStart w:id="0" w:name="_GoBack"/>
      <w:bookmarkEnd w:id="0"/>
    </w:p>
    <w:p w:rsidR="00F317F7" w:rsidRPr="0081288A" w:rsidRDefault="00F317F7" w:rsidP="0081288A">
      <w:pPr>
        <w:jc w:val="center"/>
      </w:pPr>
      <w:r w:rsidRPr="0081288A">
        <w:t xml:space="preserve">SUBPART C:  </w:t>
      </w:r>
      <w:proofErr w:type="spellStart"/>
      <w:r w:rsidRPr="0081288A">
        <w:t>TANF</w:t>
      </w:r>
      <w:proofErr w:type="spellEnd"/>
      <w:r w:rsidRPr="0081288A">
        <w:t xml:space="preserve"> EMPLOYMENT AND WORK ACTIVITY REQUIREMENTS</w:t>
      </w:r>
    </w:p>
    <w:sectPr w:rsidR="00F317F7" w:rsidRPr="0081288A" w:rsidSect="00F317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7F7"/>
    <w:rsid w:val="00351321"/>
    <w:rsid w:val="004E4CA6"/>
    <w:rsid w:val="007F6CC0"/>
    <w:rsid w:val="0081288A"/>
    <w:rsid w:val="00E4334B"/>
    <w:rsid w:val="00F3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TANF EMPLOYMENT AND WORK ACTIVITY REQUIREMENTS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TANF EMPLOYMENT AND WORK ACTIVITY REQUIREMENTS</dc:title>
  <dc:subject/>
  <dc:creator>ThomasVD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