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6DC" w:rsidRDefault="00C076DC" w:rsidP="0053208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076DC" w:rsidRDefault="00C076DC" w:rsidP="0053208B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104.245  Witness at Hearings</w:t>
      </w:r>
      <w:r>
        <w:t xml:space="preserve"> </w:t>
      </w:r>
    </w:p>
    <w:p w:rsidR="00C076DC" w:rsidRDefault="00C076DC" w:rsidP="0053208B">
      <w:pPr>
        <w:widowControl w:val="0"/>
        <w:autoSpaceDE w:val="0"/>
        <w:autoSpaceDN w:val="0"/>
        <w:adjustRightInd w:val="0"/>
      </w:pPr>
    </w:p>
    <w:p w:rsidR="00C076DC" w:rsidRDefault="00C076DC" w:rsidP="00F960CB">
      <w:pPr>
        <w:widowControl w:val="0"/>
        <w:autoSpaceDE w:val="0"/>
        <w:autoSpaceDN w:val="0"/>
        <w:adjustRightInd w:val="0"/>
        <w:ind w:left="720"/>
      </w:pPr>
      <w:r>
        <w:t>a)</w:t>
      </w:r>
      <w:r>
        <w:tab/>
        <w:t xml:space="preserve">The hearing officer may administer oaths to witnesses. </w:t>
      </w:r>
    </w:p>
    <w:p w:rsidR="00F5550C" w:rsidRDefault="00F5550C" w:rsidP="0053208B">
      <w:pPr>
        <w:widowControl w:val="0"/>
        <w:autoSpaceDE w:val="0"/>
        <w:autoSpaceDN w:val="0"/>
        <w:adjustRightInd w:val="0"/>
        <w:ind w:left="1440" w:hanging="720"/>
      </w:pPr>
    </w:p>
    <w:p w:rsidR="00C076DC" w:rsidRDefault="00C076DC" w:rsidP="0053208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Both the hearing officer and the parties or their representatives may examine witnesses. </w:t>
      </w:r>
    </w:p>
    <w:p w:rsidR="00F5550C" w:rsidRDefault="00F5550C" w:rsidP="0053208B">
      <w:pPr>
        <w:widowControl w:val="0"/>
        <w:autoSpaceDE w:val="0"/>
        <w:autoSpaceDN w:val="0"/>
        <w:adjustRightInd w:val="0"/>
        <w:ind w:left="1440" w:hanging="720"/>
      </w:pPr>
    </w:p>
    <w:p w:rsidR="00C076DC" w:rsidRDefault="00C076DC" w:rsidP="0053208B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 party may conduct examination and cross-examination which is shown to be necessary to a full and fair disclosure of facts bearing upon matters in issue, provided that such examination or cross examination does not abuse or harass a witness. </w:t>
      </w:r>
    </w:p>
    <w:p w:rsidR="00C076DC" w:rsidRDefault="00C076DC" w:rsidP="0053208B">
      <w:pPr>
        <w:widowControl w:val="0"/>
        <w:autoSpaceDE w:val="0"/>
        <w:autoSpaceDN w:val="0"/>
        <w:adjustRightInd w:val="0"/>
      </w:pPr>
    </w:p>
    <w:p w:rsidR="00C076DC" w:rsidRDefault="00C076DC" w:rsidP="0053208B">
      <w:pPr>
        <w:pStyle w:val="JCARMainSourceNote"/>
        <w:ind w:firstLine="720"/>
      </w:pPr>
      <w:r>
        <w:t xml:space="preserve">(Source:  Peremptory amendment at </w:t>
      </w:r>
      <w:r w:rsidR="00F960CB">
        <w:t>5</w:t>
      </w:r>
      <w:r>
        <w:t xml:space="preserve"> Ill. Reg. </w:t>
      </w:r>
      <w:r w:rsidR="00F960CB">
        <w:t>1197</w:t>
      </w:r>
      <w:r>
        <w:t xml:space="preserve">, effective </w:t>
      </w:r>
      <w:r w:rsidR="00F960CB">
        <w:t>January 23, 1981)</w:t>
      </w:r>
    </w:p>
    <w:sectPr w:rsidR="00C076DC" w:rsidSect="0053208B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076DC"/>
    <w:rsid w:val="00055B11"/>
    <w:rsid w:val="000D4397"/>
    <w:rsid w:val="004654C0"/>
    <w:rsid w:val="0053208B"/>
    <w:rsid w:val="0071431C"/>
    <w:rsid w:val="00C076DC"/>
    <w:rsid w:val="00F5550C"/>
    <w:rsid w:val="00F9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C076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C076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104</vt:lpstr>
    </vt:vector>
  </TitlesOfParts>
  <Company>State of Illinois</Company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104</dc:title>
  <dc:subject/>
  <dc:creator>PauleyMG</dc:creator>
  <cp:keywords/>
  <dc:description/>
  <cp:lastModifiedBy>Roberts, John</cp:lastModifiedBy>
  <cp:revision>3</cp:revision>
  <dcterms:created xsi:type="dcterms:W3CDTF">2012-06-21T20:48:00Z</dcterms:created>
  <dcterms:modified xsi:type="dcterms:W3CDTF">2012-06-21T20:48:00Z</dcterms:modified>
</cp:coreProperties>
</file>