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D2" w:rsidRDefault="00EC0ED2" w:rsidP="00EC0ED2">
      <w:pPr>
        <w:widowControl w:val="0"/>
        <w:autoSpaceDE w:val="0"/>
        <w:autoSpaceDN w:val="0"/>
        <w:adjustRightInd w:val="0"/>
      </w:pPr>
    </w:p>
    <w:p w:rsidR="00EC0ED2" w:rsidRDefault="00EC0ED2" w:rsidP="00EC0E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755.110  Publicity Concerning ITAP</w:t>
      </w:r>
      <w:r>
        <w:t xml:space="preserve"> </w:t>
      </w:r>
    </w:p>
    <w:p w:rsidR="00EC0ED2" w:rsidRDefault="00EC0ED2" w:rsidP="00EC0ED2">
      <w:pPr>
        <w:widowControl w:val="0"/>
        <w:autoSpaceDE w:val="0"/>
        <w:autoSpaceDN w:val="0"/>
        <w:adjustRightInd w:val="0"/>
      </w:pPr>
    </w:p>
    <w:p w:rsidR="00EC0ED2" w:rsidRDefault="00EC0ED2" w:rsidP="003F13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B05024">
        <w:t>Carriers</w:t>
      </w:r>
      <w:r>
        <w:t xml:space="preserve"> shall publicize ITAP.  Publicity shall include, but not be limited to</w:t>
      </w:r>
      <w:r w:rsidR="00177F60">
        <w:t>,</w:t>
      </w:r>
      <w:r w:rsidR="0022272D">
        <w:t xml:space="preserve"> bill</w:t>
      </w:r>
      <w:r>
        <w:t xml:space="preserve">  inserts</w:t>
      </w:r>
      <w:r w:rsidR="00B05024">
        <w:t xml:space="preserve"> or bill messages</w:t>
      </w:r>
      <w:r>
        <w:t xml:space="preserve"> and notices published in the directories</w:t>
      </w:r>
      <w:r w:rsidR="00802AAB">
        <w:t>.</w:t>
      </w:r>
      <w:r>
        <w:t xml:space="preserve"> </w:t>
      </w:r>
    </w:p>
    <w:p w:rsidR="003F1319" w:rsidRDefault="003F1319" w:rsidP="00B05024">
      <w:pPr>
        <w:widowControl w:val="0"/>
        <w:autoSpaceDE w:val="0"/>
        <w:autoSpaceDN w:val="0"/>
        <w:adjustRightInd w:val="0"/>
        <w:ind w:left="1440" w:hanging="720"/>
      </w:pPr>
    </w:p>
    <w:p w:rsidR="00EC0ED2" w:rsidRDefault="00B05024" w:rsidP="00D87D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ITAC, on behalf of the carriers, shall provide</w:t>
      </w:r>
      <w:r w:rsidR="00D87D51">
        <w:t xml:space="preserve"> publicity</w:t>
      </w:r>
      <w:r>
        <w:t>, at least annually,</w:t>
      </w:r>
      <w:r w:rsidR="00EC0ED2">
        <w:t xml:space="preserve"> </w:t>
      </w:r>
      <w:r w:rsidR="00D87D51">
        <w:t>by</w:t>
      </w:r>
      <w:r>
        <w:t xml:space="preserve"> cost-effective means of communication</w:t>
      </w:r>
      <w:r w:rsidR="00D87D51">
        <w:t>.</w:t>
      </w:r>
      <w:r w:rsidR="00EC0ED2">
        <w:t xml:space="preserve">  </w:t>
      </w:r>
      <w:r>
        <w:t>Any entity</w:t>
      </w:r>
      <w:r w:rsidR="00EC0ED2">
        <w:t xml:space="preserve"> wishing to receive </w:t>
      </w:r>
      <w:r w:rsidR="00D87D51">
        <w:t>program information shall</w:t>
      </w:r>
      <w:r w:rsidR="00EC0ED2">
        <w:t xml:space="preserve"> contact </w:t>
      </w:r>
      <w:r>
        <w:t>ITAC</w:t>
      </w:r>
      <w:r w:rsidR="00EC0ED2">
        <w:t xml:space="preserve"> and place </w:t>
      </w:r>
      <w:r w:rsidR="00D87D51">
        <w:t>itself</w:t>
      </w:r>
      <w:r w:rsidR="00EC0ED2">
        <w:t xml:space="preserve"> on an ITAP information service list</w:t>
      </w:r>
      <w:r w:rsidR="00D87D51">
        <w:t>.</w:t>
      </w:r>
      <w:r w:rsidR="00EC0ED2">
        <w:t xml:space="preserve"> </w:t>
      </w:r>
    </w:p>
    <w:p w:rsidR="0022272D" w:rsidRDefault="0022272D" w:rsidP="00EC0ED2">
      <w:pPr>
        <w:widowControl w:val="0"/>
        <w:autoSpaceDE w:val="0"/>
        <w:autoSpaceDN w:val="0"/>
        <w:adjustRightInd w:val="0"/>
        <w:ind w:left="1440" w:hanging="720"/>
      </w:pPr>
    </w:p>
    <w:p w:rsidR="00EC0ED2" w:rsidRDefault="00B05024" w:rsidP="00EC0ED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C0ED2">
        <w:t>)</w:t>
      </w:r>
      <w:r w:rsidR="00EC0ED2">
        <w:tab/>
        <w:t xml:space="preserve">Information to be provided shall include at a minimum the services offered, descriptions of the intended recipients of these services, and the terms under which these services are available. </w:t>
      </w:r>
    </w:p>
    <w:p w:rsidR="00B05024" w:rsidRDefault="00B05024">
      <w:pPr>
        <w:pStyle w:val="JCARSourceNote"/>
        <w:ind w:firstLine="720"/>
      </w:pPr>
    </w:p>
    <w:p w:rsidR="00B05024" w:rsidRPr="00D55B37" w:rsidRDefault="00D87D51">
      <w:pPr>
        <w:pStyle w:val="JCARSourceNote"/>
        <w:ind w:firstLine="720"/>
      </w:pPr>
      <w:r>
        <w:t>(Source:  Amended at 4</w:t>
      </w:r>
      <w:r w:rsidR="00634DDD">
        <w:t>1</w:t>
      </w:r>
      <w:r>
        <w:t xml:space="preserve"> Ill. Reg. </w:t>
      </w:r>
      <w:r w:rsidR="00D050F7">
        <w:t>5401</w:t>
      </w:r>
      <w:r>
        <w:t xml:space="preserve">, effective </w:t>
      </w:r>
      <w:bookmarkStart w:id="0" w:name="_GoBack"/>
      <w:r w:rsidR="00D050F7">
        <w:t>May 5, 2017</w:t>
      </w:r>
      <w:bookmarkEnd w:id="0"/>
      <w:r>
        <w:t>)</w:t>
      </w:r>
    </w:p>
    <w:sectPr w:rsidR="00B05024" w:rsidRPr="00D55B37" w:rsidSect="00EC0E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ED2"/>
    <w:rsid w:val="00177F60"/>
    <w:rsid w:val="002114E6"/>
    <w:rsid w:val="0022272D"/>
    <w:rsid w:val="003F1319"/>
    <w:rsid w:val="004C51F3"/>
    <w:rsid w:val="005C3366"/>
    <w:rsid w:val="00634DDD"/>
    <w:rsid w:val="006411B7"/>
    <w:rsid w:val="007D1FC5"/>
    <w:rsid w:val="00802AAB"/>
    <w:rsid w:val="00860781"/>
    <w:rsid w:val="00A018D4"/>
    <w:rsid w:val="00B05024"/>
    <w:rsid w:val="00B576A1"/>
    <w:rsid w:val="00D050F7"/>
    <w:rsid w:val="00D87D51"/>
    <w:rsid w:val="00DF222F"/>
    <w:rsid w:val="00DF7CFF"/>
    <w:rsid w:val="00EC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707CBB6-B3A9-4073-9FC4-8F104A6B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0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McFarland, Amber C.</cp:lastModifiedBy>
  <cp:revision>3</cp:revision>
  <dcterms:created xsi:type="dcterms:W3CDTF">2017-01-12T16:54:00Z</dcterms:created>
  <dcterms:modified xsi:type="dcterms:W3CDTF">2017-05-17T18:08:00Z</dcterms:modified>
</cp:coreProperties>
</file>