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AC" w:rsidRDefault="00B62CAC" w:rsidP="00B62CAC"/>
    <w:p w:rsidR="00D22C7F" w:rsidRPr="00B62CAC" w:rsidRDefault="00B62CAC" w:rsidP="00B62CAC">
      <w:pPr>
        <w:rPr>
          <w:b/>
        </w:rPr>
      </w:pPr>
      <w:r>
        <w:rPr>
          <w:b/>
        </w:rPr>
        <w:t>Section 466.40  Technical S</w:t>
      </w:r>
      <w:r w:rsidR="00D22C7F" w:rsidRPr="00B62CAC">
        <w:rPr>
          <w:b/>
        </w:rPr>
        <w:t>tandards</w:t>
      </w:r>
    </w:p>
    <w:p w:rsidR="00D22C7F" w:rsidRPr="00B62CAC" w:rsidRDefault="00D22C7F" w:rsidP="00B62CAC"/>
    <w:p w:rsidR="00D22C7F" w:rsidRDefault="00D22C7F" w:rsidP="00B62CAC">
      <w:r w:rsidRPr="00B62CAC">
        <w:t xml:space="preserve">The technical standard to be used in evaluating interconnection requests governed by the Illinois Distributed </w:t>
      </w:r>
      <w:r w:rsidR="002B1DE4">
        <w:t>Energy Resources</w:t>
      </w:r>
      <w:r w:rsidRPr="00B62CAC">
        <w:t xml:space="preserve"> Interconnection Standard is IEEE Standard 1547.</w:t>
      </w:r>
    </w:p>
    <w:p w:rsidR="002B1DE4" w:rsidRDefault="002B1DE4" w:rsidP="00B62CAC"/>
    <w:p w:rsidR="002B1DE4" w:rsidRPr="00B62CAC" w:rsidRDefault="002B1DE4" w:rsidP="002B1DE4">
      <w:pPr>
        <w:ind w:firstLine="720"/>
      </w:pPr>
      <w:r>
        <w:t xml:space="preserve">(Source:  Amended at 46 Ill. Reg. </w:t>
      </w:r>
      <w:r w:rsidR="00343D50">
        <w:t>9666</w:t>
      </w:r>
      <w:r>
        <w:t xml:space="preserve">, effective </w:t>
      </w:r>
      <w:bookmarkStart w:id="0" w:name="_GoBack"/>
      <w:r w:rsidR="00343D50">
        <w:t>May 26, 2022</w:t>
      </w:r>
      <w:bookmarkEnd w:id="0"/>
      <w:r>
        <w:t>)</w:t>
      </w:r>
    </w:p>
    <w:sectPr w:rsidR="002B1DE4" w:rsidRPr="00B62CA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B9" w:rsidRDefault="00237BB9">
      <w:r>
        <w:separator/>
      </w:r>
    </w:p>
  </w:endnote>
  <w:endnote w:type="continuationSeparator" w:id="0">
    <w:p w:rsidR="00237BB9" w:rsidRDefault="0023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B9" w:rsidRDefault="00237BB9">
      <w:r>
        <w:separator/>
      </w:r>
    </w:p>
  </w:footnote>
  <w:footnote w:type="continuationSeparator" w:id="0">
    <w:p w:rsidR="00237BB9" w:rsidRDefault="0023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2C7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37BB9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1DE4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43D50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2A8A"/>
    <w:rsid w:val="005039E7"/>
    <w:rsid w:val="0050660E"/>
    <w:rsid w:val="005109B5"/>
    <w:rsid w:val="00512795"/>
    <w:rsid w:val="00516DA4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82D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5C19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2CAC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2C7F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1F5DD0-1E3A-46D6-B3EE-CD50846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locked/>
    <w:rsid w:val="00D22C7F"/>
    <w:rPr>
      <w:rFonts w:cs="Arial"/>
      <w:bCs/>
      <w:kern w:val="32"/>
      <w:sz w:val="24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3</cp:revision>
  <dcterms:created xsi:type="dcterms:W3CDTF">2022-05-18T13:58:00Z</dcterms:created>
  <dcterms:modified xsi:type="dcterms:W3CDTF">2022-06-10T14:38:00Z</dcterms:modified>
</cp:coreProperties>
</file>