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F5" w:rsidRDefault="006A6CF5" w:rsidP="003F692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A6CF5" w:rsidRDefault="006A6CF5" w:rsidP="003F6920">
      <w:pPr>
        <w:widowControl w:val="0"/>
        <w:autoSpaceDE w:val="0"/>
        <w:autoSpaceDN w:val="0"/>
        <w:adjustRightInd w:val="0"/>
        <w:jc w:val="center"/>
      </w:pPr>
      <w:r>
        <w:t>PART 451</w:t>
      </w:r>
    </w:p>
    <w:p w:rsidR="006A6CF5" w:rsidRDefault="006A6CF5" w:rsidP="003F6920">
      <w:pPr>
        <w:widowControl w:val="0"/>
        <w:autoSpaceDE w:val="0"/>
        <w:autoSpaceDN w:val="0"/>
        <w:adjustRightInd w:val="0"/>
        <w:jc w:val="center"/>
      </w:pPr>
      <w:r>
        <w:t>CERTIFICATION OF ALTERNATIVE RETAIL ELECTRIC SUPPLIERS</w:t>
      </w:r>
    </w:p>
    <w:p w:rsidR="006A6CF5" w:rsidRDefault="006A6CF5" w:rsidP="003F6920">
      <w:pPr>
        <w:widowControl w:val="0"/>
        <w:autoSpaceDE w:val="0"/>
        <w:autoSpaceDN w:val="0"/>
        <w:adjustRightInd w:val="0"/>
      </w:pPr>
    </w:p>
    <w:sectPr w:rsidR="006A6CF5" w:rsidSect="003F6920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6CF5"/>
    <w:rsid w:val="000438C2"/>
    <w:rsid w:val="003F6920"/>
    <w:rsid w:val="006A6CF5"/>
    <w:rsid w:val="0084329F"/>
    <w:rsid w:val="009C1071"/>
    <w:rsid w:val="00E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451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451</dc:title>
  <dc:subject/>
  <dc:creator>LambTR</dc:creator>
  <cp:keywords/>
  <dc:description/>
  <cp:lastModifiedBy>Roberts, John</cp:lastModifiedBy>
  <cp:revision>3</cp:revision>
  <dcterms:created xsi:type="dcterms:W3CDTF">2012-06-21T19:12:00Z</dcterms:created>
  <dcterms:modified xsi:type="dcterms:W3CDTF">2012-06-21T19:12:00Z</dcterms:modified>
</cp:coreProperties>
</file>