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8831" w14:textId="77777777" w:rsidR="004D47B4" w:rsidRDefault="004D47B4" w:rsidP="004D47B4">
      <w:pPr>
        <w:spacing w:after="0" w:line="240" w:lineRule="auto"/>
        <w:rPr>
          <w:rFonts w:ascii="Times New Roman" w:hAnsi="Times New Roman" w:cs="Times New Roman"/>
          <w:sz w:val="24"/>
          <w:szCs w:val="24"/>
        </w:rPr>
      </w:pPr>
    </w:p>
    <w:p w14:paraId="53EE96BE" w14:textId="00E898D9" w:rsidR="004D47B4" w:rsidRDefault="004D47B4" w:rsidP="004D47B4">
      <w:pPr>
        <w:spacing w:after="0" w:line="240" w:lineRule="auto"/>
        <w:rPr>
          <w:rFonts w:ascii="Times New Roman" w:hAnsi="Times New Roman" w:cs="Times New Roman"/>
          <w:b/>
          <w:bCs/>
          <w:sz w:val="24"/>
          <w:szCs w:val="24"/>
        </w:rPr>
      </w:pPr>
      <w:r w:rsidRPr="004D47B4">
        <w:rPr>
          <w:rFonts w:ascii="Times New Roman" w:hAnsi="Times New Roman" w:cs="Times New Roman"/>
          <w:b/>
          <w:bCs/>
          <w:sz w:val="24"/>
          <w:szCs w:val="24"/>
        </w:rPr>
        <w:t xml:space="preserve">Section 1600.160 </w:t>
      </w:r>
      <w:r w:rsidR="00C67875">
        <w:rPr>
          <w:rFonts w:ascii="Times New Roman" w:hAnsi="Times New Roman" w:cs="Times New Roman"/>
          <w:b/>
          <w:bCs/>
          <w:sz w:val="24"/>
          <w:szCs w:val="24"/>
        </w:rPr>
        <w:t xml:space="preserve"> </w:t>
      </w:r>
      <w:r w:rsidRPr="004D47B4">
        <w:rPr>
          <w:rFonts w:ascii="Times New Roman" w:hAnsi="Times New Roman" w:cs="Times New Roman"/>
          <w:b/>
          <w:bCs/>
          <w:sz w:val="24"/>
          <w:szCs w:val="24"/>
        </w:rPr>
        <w:t>Information Submission Deadlines, Penalties, and Suspensions</w:t>
      </w:r>
    </w:p>
    <w:p w14:paraId="1E860F52" w14:textId="77777777" w:rsidR="004D47B4" w:rsidRPr="004D47B4" w:rsidRDefault="004D47B4" w:rsidP="004D47B4">
      <w:pPr>
        <w:spacing w:after="0" w:line="240" w:lineRule="auto"/>
        <w:rPr>
          <w:rFonts w:ascii="Times New Roman" w:hAnsi="Times New Roman" w:cs="Times New Roman"/>
          <w:sz w:val="24"/>
          <w:szCs w:val="24"/>
        </w:rPr>
      </w:pPr>
    </w:p>
    <w:p w14:paraId="0319D0F1" w14:textId="77777777" w:rsidR="004D47B4" w:rsidRPr="004D47B4" w:rsidRDefault="004D47B4" w:rsidP="004D47B4">
      <w:pPr>
        <w:spacing w:after="0" w:line="240" w:lineRule="auto"/>
        <w:rPr>
          <w:rFonts w:ascii="Times New Roman" w:hAnsi="Times New Roman" w:cs="Times New Roman"/>
          <w:sz w:val="24"/>
          <w:szCs w:val="24"/>
        </w:rPr>
      </w:pPr>
      <w:r w:rsidRPr="004D47B4">
        <w:rPr>
          <w:rFonts w:ascii="Times New Roman" w:hAnsi="Times New Roman" w:cs="Times New Roman"/>
          <w:sz w:val="24"/>
          <w:szCs w:val="24"/>
        </w:rPr>
        <w:t xml:space="preserve">Purpose.  This Section implements Section 15-168 of the Code, which authorizes the System to </w:t>
      </w:r>
      <w:r w:rsidRPr="00D01610">
        <w:rPr>
          <w:rFonts w:ascii="Times New Roman" w:hAnsi="Times New Roman" w:cs="Times New Roman"/>
          <w:i/>
          <w:iCs/>
          <w:sz w:val="24"/>
          <w:szCs w:val="24"/>
        </w:rPr>
        <w:t>require such information as shall be necessary for the proper operation of the system from any participant or beneficiary or annuitant or from any current or former employer of a participant or annuitant.  Such information may include, but is not limited to, employment contracts.</w:t>
      </w:r>
      <w:r w:rsidRPr="004D47B4">
        <w:rPr>
          <w:rFonts w:ascii="Times New Roman" w:hAnsi="Times New Roman" w:cs="Times New Roman"/>
          <w:sz w:val="24"/>
          <w:szCs w:val="24"/>
        </w:rPr>
        <w:t xml:space="preserve"> [40 ILCS 5/15-168].</w:t>
      </w:r>
    </w:p>
    <w:p w14:paraId="4ACB69D7" w14:textId="77777777" w:rsidR="004D47B4" w:rsidRDefault="004D47B4" w:rsidP="004D47B4">
      <w:pPr>
        <w:spacing w:after="0" w:line="240" w:lineRule="auto"/>
        <w:rPr>
          <w:rFonts w:ascii="Times New Roman" w:hAnsi="Times New Roman" w:cs="Times New Roman"/>
          <w:sz w:val="24"/>
          <w:szCs w:val="24"/>
        </w:rPr>
      </w:pPr>
    </w:p>
    <w:p w14:paraId="10715FD5" w14:textId="2E87E456" w:rsidR="004D47B4" w:rsidRPr="004D47B4" w:rsidRDefault="004D47B4" w:rsidP="004D47B4">
      <w:pPr>
        <w:spacing w:after="0" w:line="240" w:lineRule="auto"/>
        <w:ind w:left="1440" w:hanging="720"/>
        <w:rPr>
          <w:rFonts w:ascii="Times New Roman" w:hAnsi="Times New Roman" w:cs="Times New Roman"/>
          <w:sz w:val="24"/>
          <w:szCs w:val="24"/>
        </w:rPr>
      </w:pPr>
      <w:r w:rsidRPr="004D47B4">
        <w:rPr>
          <w:rFonts w:ascii="Times New Roman" w:hAnsi="Times New Roman" w:cs="Times New Roman"/>
          <w:sz w:val="24"/>
          <w:szCs w:val="24"/>
        </w:rPr>
        <w:t>a)</w:t>
      </w:r>
      <w:r>
        <w:rPr>
          <w:rFonts w:ascii="Times New Roman" w:hAnsi="Times New Roman" w:cs="Times New Roman"/>
          <w:sz w:val="24"/>
          <w:szCs w:val="24"/>
        </w:rPr>
        <w:tab/>
      </w:r>
      <w:r w:rsidRPr="004D47B4">
        <w:rPr>
          <w:rFonts w:ascii="Times New Roman" w:hAnsi="Times New Roman" w:cs="Times New Roman"/>
          <w:sz w:val="24"/>
          <w:szCs w:val="24"/>
        </w:rPr>
        <w:t>Necessary Information.  Information deemed necessary for the proper operation of the System shall include</w:t>
      </w:r>
      <w:r w:rsidR="0057560C">
        <w:rPr>
          <w:rFonts w:ascii="Times New Roman" w:hAnsi="Times New Roman" w:cs="Times New Roman"/>
          <w:sz w:val="24"/>
          <w:szCs w:val="24"/>
        </w:rPr>
        <w:t xml:space="preserve"> </w:t>
      </w:r>
      <w:r w:rsidRPr="004D47B4">
        <w:rPr>
          <w:rFonts w:ascii="Times New Roman" w:hAnsi="Times New Roman" w:cs="Times New Roman"/>
          <w:sz w:val="24"/>
          <w:szCs w:val="24"/>
        </w:rPr>
        <w:t xml:space="preserve">the following categories of information.  Any information requested under this Section shall be treated as </w:t>
      </w:r>
      <w:r>
        <w:rPr>
          <w:rFonts w:ascii="Times New Roman" w:hAnsi="Times New Roman" w:cs="Times New Roman"/>
          <w:sz w:val="24"/>
          <w:szCs w:val="24"/>
        </w:rPr>
        <w:t>"</w:t>
      </w:r>
      <w:r w:rsidRPr="004D47B4">
        <w:rPr>
          <w:rFonts w:ascii="Times New Roman" w:hAnsi="Times New Roman" w:cs="Times New Roman"/>
          <w:sz w:val="24"/>
          <w:szCs w:val="24"/>
        </w:rPr>
        <w:t>submitted</w:t>
      </w:r>
      <w:r>
        <w:rPr>
          <w:rFonts w:ascii="Times New Roman" w:hAnsi="Times New Roman" w:cs="Times New Roman"/>
          <w:sz w:val="24"/>
          <w:szCs w:val="24"/>
        </w:rPr>
        <w:t>"</w:t>
      </w:r>
      <w:r w:rsidRPr="004D47B4">
        <w:rPr>
          <w:rFonts w:ascii="Times New Roman" w:hAnsi="Times New Roman" w:cs="Times New Roman"/>
          <w:sz w:val="24"/>
          <w:szCs w:val="24"/>
        </w:rPr>
        <w:t xml:space="preserve"> only if the information is complete and accurate.</w:t>
      </w:r>
    </w:p>
    <w:p w14:paraId="67BB3A4F" w14:textId="77777777" w:rsidR="004D47B4" w:rsidRDefault="004D47B4" w:rsidP="00664099">
      <w:pPr>
        <w:spacing w:after="0" w:line="240" w:lineRule="auto"/>
        <w:rPr>
          <w:rFonts w:ascii="Times New Roman" w:hAnsi="Times New Roman" w:cs="Times New Roman"/>
          <w:sz w:val="24"/>
          <w:szCs w:val="24"/>
        </w:rPr>
      </w:pPr>
    </w:p>
    <w:p w14:paraId="68761D49" w14:textId="716262CE"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1)</w:t>
      </w:r>
      <w:r>
        <w:rPr>
          <w:rFonts w:ascii="Times New Roman" w:hAnsi="Times New Roman" w:cs="Times New Roman"/>
          <w:sz w:val="24"/>
          <w:szCs w:val="24"/>
        </w:rPr>
        <w:tab/>
      </w:r>
      <w:r w:rsidRPr="004D47B4">
        <w:rPr>
          <w:rFonts w:ascii="Times New Roman" w:hAnsi="Times New Roman" w:cs="Times New Roman"/>
          <w:sz w:val="24"/>
          <w:szCs w:val="24"/>
        </w:rPr>
        <w:t>Information necessary to calculate, pay, or finalize any benefit claim;</w:t>
      </w:r>
    </w:p>
    <w:p w14:paraId="125ED387" w14:textId="77777777" w:rsidR="004D47B4" w:rsidRDefault="004D47B4" w:rsidP="00664099">
      <w:pPr>
        <w:spacing w:after="0" w:line="240" w:lineRule="auto"/>
        <w:rPr>
          <w:rFonts w:ascii="Times New Roman" w:hAnsi="Times New Roman" w:cs="Times New Roman"/>
          <w:sz w:val="24"/>
          <w:szCs w:val="24"/>
        </w:rPr>
      </w:pPr>
    </w:p>
    <w:p w14:paraId="164E5F20" w14:textId="405E6CA9"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2)</w:t>
      </w:r>
      <w:r>
        <w:rPr>
          <w:rFonts w:ascii="Times New Roman" w:hAnsi="Times New Roman" w:cs="Times New Roman"/>
          <w:sz w:val="24"/>
          <w:szCs w:val="24"/>
        </w:rPr>
        <w:tab/>
      </w:r>
      <w:r w:rsidRPr="004D47B4">
        <w:rPr>
          <w:rFonts w:ascii="Times New Roman" w:hAnsi="Times New Roman" w:cs="Times New Roman"/>
          <w:sz w:val="24"/>
          <w:szCs w:val="24"/>
        </w:rPr>
        <w:t>Information necessary to prepare a benefit estimate;</w:t>
      </w:r>
    </w:p>
    <w:p w14:paraId="35BF9451" w14:textId="77777777" w:rsidR="004D47B4" w:rsidRDefault="004D47B4" w:rsidP="00664099">
      <w:pPr>
        <w:spacing w:after="0" w:line="240" w:lineRule="auto"/>
        <w:rPr>
          <w:rFonts w:ascii="Times New Roman" w:hAnsi="Times New Roman" w:cs="Times New Roman"/>
          <w:sz w:val="24"/>
          <w:szCs w:val="24"/>
        </w:rPr>
      </w:pPr>
    </w:p>
    <w:p w14:paraId="57A40DCA" w14:textId="765016AA"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3)</w:t>
      </w:r>
      <w:r>
        <w:rPr>
          <w:rFonts w:ascii="Times New Roman" w:hAnsi="Times New Roman" w:cs="Times New Roman"/>
          <w:sz w:val="24"/>
          <w:szCs w:val="24"/>
        </w:rPr>
        <w:tab/>
      </w:r>
      <w:r w:rsidRPr="004D47B4">
        <w:rPr>
          <w:rFonts w:ascii="Times New Roman" w:hAnsi="Times New Roman" w:cs="Times New Roman"/>
          <w:sz w:val="24"/>
          <w:szCs w:val="24"/>
        </w:rPr>
        <w:t>Information necessary to clarify or correct information previously received;</w:t>
      </w:r>
    </w:p>
    <w:p w14:paraId="354EC312" w14:textId="77777777" w:rsidR="004D47B4" w:rsidRDefault="004D47B4" w:rsidP="00664099">
      <w:pPr>
        <w:spacing w:after="0" w:line="240" w:lineRule="auto"/>
        <w:rPr>
          <w:rFonts w:ascii="Times New Roman" w:hAnsi="Times New Roman" w:cs="Times New Roman"/>
          <w:sz w:val="24"/>
          <w:szCs w:val="24"/>
        </w:rPr>
      </w:pPr>
    </w:p>
    <w:p w14:paraId="4BB1DCF1" w14:textId="1C2FE1DE"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4)</w:t>
      </w:r>
      <w:r>
        <w:rPr>
          <w:rFonts w:ascii="Times New Roman" w:hAnsi="Times New Roman" w:cs="Times New Roman"/>
          <w:sz w:val="24"/>
          <w:szCs w:val="24"/>
        </w:rPr>
        <w:tab/>
      </w:r>
      <w:r w:rsidRPr="004D47B4">
        <w:rPr>
          <w:rFonts w:ascii="Times New Roman" w:hAnsi="Times New Roman" w:cs="Times New Roman"/>
          <w:sz w:val="24"/>
          <w:szCs w:val="24"/>
        </w:rPr>
        <w:t>Payroll reversal information or other accounting data concerning employee earnings and contributions; or</w:t>
      </w:r>
    </w:p>
    <w:p w14:paraId="3A40A9F7" w14:textId="77777777" w:rsidR="004D47B4" w:rsidRDefault="004D47B4" w:rsidP="00664099">
      <w:pPr>
        <w:spacing w:after="0" w:line="240" w:lineRule="auto"/>
        <w:rPr>
          <w:rFonts w:ascii="Times New Roman" w:hAnsi="Times New Roman" w:cs="Times New Roman"/>
          <w:sz w:val="24"/>
          <w:szCs w:val="24"/>
        </w:rPr>
      </w:pPr>
    </w:p>
    <w:p w14:paraId="0175EC3C" w14:textId="2840932D"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5)</w:t>
      </w:r>
      <w:r>
        <w:rPr>
          <w:rFonts w:ascii="Times New Roman" w:hAnsi="Times New Roman" w:cs="Times New Roman"/>
          <w:sz w:val="24"/>
          <w:szCs w:val="24"/>
        </w:rPr>
        <w:tab/>
      </w:r>
      <w:r w:rsidRPr="004D47B4">
        <w:rPr>
          <w:rFonts w:ascii="Times New Roman" w:hAnsi="Times New Roman" w:cs="Times New Roman"/>
          <w:sz w:val="24"/>
          <w:szCs w:val="24"/>
        </w:rPr>
        <w:t>Employment history documents, such as certification and termination reports, and other reports concerning employment status.</w:t>
      </w:r>
    </w:p>
    <w:p w14:paraId="7369AEC7" w14:textId="77777777" w:rsidR="004D47B4" w:rsidRDefault="004D47B4" w:rsidP="00664099">
      <w:pPr>
        <w:spacing w:after="0" w:line="240" w:lineRule="auto"/>
        <w:rPr>
          <w:rFonts w:ascii="Times New Roman" w:hAnsi="Times New Roman" w:cs="Times New Roman"/>
          <w:sz w:val="24"/>
          <w:szCs w:val="24"/>
        </w:rPr>
      </w:pPr>
    </w:p>
    <w:p w14:paraId="23F475BE" w14:textId="4C8CB6AA" w:rsidR="004D47B4" w:rsidRPr="004D47B4" w:rsidRDefault="004D47B4" w:rsidP="004D47B4">
      <w:pPr>
        <w:spacing w:after="0" w:line="240" w:lineRule="auto"/>
        <w:ind w:left="1440" w:hanging="720"/>
        <w:rPr>
          <w:rFonts w:ascii="Times New Roman" w:hAnsi="Times New Roman" w:cs="Times New Roman"/>
          <w:sz w:val="24"/>
          <w:szCs w:val="24"/>
        </w:rPr>
      </w:pPr>
      <w:r w:rsidRPr="004D47B4">
        <w:rPr>
          <w:rFonts w:ascii="Times New Roman" w:hAnsi="Times New Roman" w:cs="Times New Roman"/>
          <w:sz w:val="24"/>
          <w:szCs w:val="24"/>
        </w:rPr>
        <w:t>b)</w:t>
      </w:r>
      <w:r>
        <w:rPr>
          <w:rFonts w:ascii="Times New Roman" w:hAnsi="Times New Roman" w:cs="Times New Roman"/>
          <w:sz w:val="24"/>
          <w:szCs w:val="24"/>
        </w:rPr>
        <w:tab/>
      </w:r>
      <w:r w:rsidRPr="004D47B4">
        <w:rPr>
          <w:rFonts w:ascii="Times New Roman" w:hAnsi="Times New Roman" w:cs="Times New Roman"/>
          <w:sz w:val="24"/>
          <w:szCs w:val="24"/>
        </w:rPr>
        <w:t>Employer Submission Deadlines and Penalties.</w:t>
      </w:r>
    </w:p>
    <w:p w14:paraId="489A9548" w14:textId="77777777" w:rsidR="004D47B4" w:rsidRDefault="004D47B4" w:rsidP="00664099">
      <w:pPr>
        <w:spacing w:after="0" w:line="240" w:lineRule="auto"/>
        <w:rPr>
          <w:rFonts w:ascii="Times New Roman" w:hAnsi="Times New Roman" w:cs="Times New Roman"/>
          <w:sz w:val="24"/>
          <w:szCs w:val="24"/>
        </w:rPr>
      </w:pPr>
    </w:p>
    <w:p w14:paraId="7455B97C" w14:textId="35A5CF48"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1)</w:t>
      </w:r>
      <w:r>
        <w:rPr>
          <w:rFonts w:ascii="Times New Roman" w:hAnsi="Times New Roman" w:cs="Times New Roman"/>
          <w:sz w:val="24"/>
          <w:szCs w:val="24"/>
        </w:rPr>
        <w:tab/>
      </w:r>
      <w:r w:rsidRPr="004D47B4">
        <w:rPr>
          <w:rFonts w:ascii="Times New Roman" w:hAnsi="Times New Roman" w:cs="Times New Roman"/>
          <w:sz w:val="24"/>
          <w:szCs w:val="24"/>
        </w:rPr>
        <w:t xml:space="preserve">A </w:t>
      </w:r>
      <w:r>
        <w:rPr>
          <w:rFonts w:ascii="Times New Roman" w:hAnsi="Times New Roman" w:cs="Times New Roman"/>
          <w:sz w:val="24"/>
          <w:szCs w:val="24"/>
        </w:rPr>
        <w:t>"</w:t>
      </w:r>
      <w:r w:rsidRPr="004D47B4">
        <w:rPr>
          <w:rFonts w:ascii="Times New Roman" w:hAnsi="Times New Roman" w:cs="Times New Roman"/>
          <w:sz w:val="24"/>
          <w:szCs w:val="24"/>
        </w:rPr>
        <w:t>request</w:t>
      </w:r>
      <w:r>
        <w:rPr>
          <w:rFonts w:ascii="Times New Roman" w:hAnsi="Times New Roman" w:cs="Times New Roman"/>
          <w:sz w:val="24"/>
          <w:szCs w:val="24"/>
        </w:rPr>
        <w:t>"</w:t>
      </w:r>
      <w:r w:rsidRPr="004D47B4">
        <w:rPr>
          <w:rFonts w:ascii="Times New Roman" w:hAnsi="Times New Roman" w:cs="Times New Roman"/>
          <w:sz w:val="24"/>
          <w:szCs w:val="24"/>
        </w:rPr>
        <w:t xml:space="preserve"> for necessary information is any solicitation of information or data to be provided in electronic format, letter, e-mail, fax, or other written correspondence.  Each item of information or data shall constitute a separate request for information, even if multiple items are solicited on the same form or document.</w:t>
      </w:r>
    </w:p>
    <w:p w14:paraId="42FC098E" w14:textId="77777777" w:rsidR="004D47B4" w:rsidRDefault="004D47B4" w:rsidP="00664099">
      <w:pPr>
        <w:spacing w:after="0" w:line="240" w:lineRule="auto"/>
        <w:rPr>
          <w:rFonts w:ascii="Times New Roman" w:hAnsi="Times New Roman" w:cs="Times New Roman"/>
          <w:sz w:val="24"/>
          <w:szCs w:val="24"/>
        </w:rPr>
      </w:pPr>
    </w:p>
    <w:p w14:paraId="17B9CFFC" w14:textId="06999873"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2)</w:t>
      </w:r>
      <w:r>
        <w:rPr>
          <w:rFonts w:ascii="Times New Roman" w:hAnsi="Times New Roman" w:cs="Times New Roman"/>
          <w:sz w:val="24"/>
          <w:szCs w:val="24"/>
        </w:rPr>
        <w:tab/>
      </w:r>
      <w:r w:rsidRPr="004D47B4">
        <w:rPr>
          <w:rFonts w:ascii="Times New Roman" w:hAnsi="Times New Roman" w:cs="Times New Roman"/>
          <w:sz w:val="24"/>
          <w:szCs w:val="24"/>
        </w:rPr>
        <w:t xml:space="preserve">An employer in receipt of a System request for necessary information shall submit the requested information </w:t>
      </w:r>
      <w:r w:rsidR="0057560C">
        <w:rPr>
          <w:rFonts w:ascii="Times New Roman" w:hAnsi="Times New Roman" w:cs="Times New Roman"/>
          <w:sz w:val="24"/>
          <w:szCs w:val="24"/>
        </w:rPr>
        <w:t xml:space="preserve">to the </w:t>
      </w:r>
      <w:r w:rsidR="00FB2DE3">
        <w:rPr>
          <w:rFonts w:ascii="Times New Roman" w:hAnsi="Times New Roman" w:cs="Times New Roman"/>
          <w:sz w:val="24"/>
          <w:szCs w:val="24"/>
        </w:rPr>
        <w:t>S</w:t>
      </w:r>
      <w:r w:rsidR="0057560C">
        <w:rPr>
          <w:rFonts w:ascii="Times New Roman" w:hAnsi="Times New Roman" w:cs="Times New Roman"/>
          <w:sz w:val="24"/>
          <w:szCs w:val="24"/>
        </w:rPr>
        <w:t xml:space="preserve">ystem </w:t>
      </w:r>
      <w:r w:rsidRPr="004D47B4">
        <w:rPr>
          <w:rFonts w:ascii="Times New Roman" w:hAnsi="Times New Roman" w:cs="Times New Roman"/>
          <w:sz w:val="24"/>
          <w:szCs w:val="24"/>
        </w:rPr>
        <w:t xml:space="preserve">within 90 calendar days </w:t>
      </w:r>
      <w:r w:rsidR="0057560C">
        <w:rPr>
          <w:rFonts w:ascii="Times New Roman" w:hAnsi="Times New Roman" w:cs="Times New Roman"/>
          <w:sz w:val="24"/>
          <w:szCs w:val="24"/>
        </w:rPr>
        <w:t xml:space="preserve">after </w:t>
      </w:r>
      <w:r w:rsidRPr="004D47B4">
        <w:rPr>
          <w:rFonts w:ascii="Times New Roman" w:hAnsi="Times New Roman" w:cs="Times New Roman"/>
          <w:sz w:val="24"/>
          <w:szCs w:val="24"/>
        </w:rPr>
        <w:t>the date of the initial request.</w:t>
      </w:r>
    </w:p>
    <w:p w14:paraId="6B5299DA" w14:textId="77777777" w:rsidR="004D47B4" w:rsidRDefault="004D47B4" w:rsidP="00664099">
      <w:pPr>
        <w:spacing w:after="0" w:line="240" w:lineRule="auto"/>
        <w:rPr>
          <w:rFonts w:ascii="Times New Roman" w:hAnsi="Times New Roman" w:cs="Times New Roman"/>
          <w:sz w:val="24"/>
          <w:szCs w:val="24"/>
        </w:rPr>
      </w:pPr>
    </w:p>
    <w:p w14:paraId="4E6CB111" w14:textId="3496E014"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3)</w:t>
      </w:r>
      <w:r>
        <w:rPr>
          <w:rFonts w:ascii="Times New Roman" w:hAnsi="Times New Roman" w:cs="Times New Roman"/>
          <w:sz w:val="24"/>
          <w:szCs w:val="24"/>
        </w:rPr>
        <w:tab/>
      </w:r>
      <w:r w:rsidRPr="004D47B4">
        <w:rPr>
          <w:rFonts w:ascii="Times New Roman" w:hAnsi="Times New Roman" w:cs="Times New Roman"/>
          <w:sz w:val="24"/>
          <w:szCs w:val="24"/>
        </w:rPr>
        <w:t>Penalty Determination.  The System may decide to assess penalties at any time after the 91</w:t>
      </w:r>
      <w:r w:rsidRPr="004D47B4">
        <w:rPr>
          <w:rFonts w:ascii="Times New Roman" w:hAnsi="Times New Roman" w:cs="Times New Roman"/>
          <w:sz w:val="24"/>
          <w:szCs w:val="24"/>
          <w:vertAlign w:val="superscript"/>
        </w:rPr>
        <w:t>st</w:t>
      </w:r>
      <w:r w:rsidRPr="004D47B4">
        <w:rPr>
          <w:rFonts w:ascii="Times New Roman" w:hAnsi="Times New Roman" w:cs="Times New Roman"/>
          <w:sz w:val="24"/>
          <w:szCs w:val="24"/>
        </w:rPr>
        <w:t xml:space="preserve"> calendar day following the date of the initial request.  The determination of whether to assess penalties shall be made on a case-by-case basis and shall be based on the following considerations:</w:t>
      </w:r>
    </w:p>
    <w:p w14:paraId="2360CECB" w14:textId="77777777" w:rsidR="004D47B4" w:rsidRDefault="004D47B4" w:rsidP="00664099">
      <w:pPr>
        <w:spacing w:after="0" w:line="240" w:lineRule="auto"/>
        <w:rPr>
          <w:rFonts w:ascii="Times New Roman" w:hAnsi="Times New Roman" w:cs="Times New Roman"/>
          <w:sz w:val="24"/>
          <w:szCs w:val="24"/>
        </w:rPr>
      </w:pPr>
    </w:p>
    <w:p w14:paraId="3AD1ADB2" w14:textId="633B85B7" w:rsidR="004D47B4" w:rsidRPr="004D47B4" w:rsidRDefault="00B572C3" w:rsidP="004D47B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4D47B4" w:rsidRPr="004D47B4">
        <w:rPr>
          <w:rFonts w:ascii="Times New Roman" w:hAnsi="Times New Roman" w:cs="Times New Roman"/>
          <w:sz w:val="24"/>
          <w:szCs w:val="24"/>
        </w:rPr>
        <w:t>)</w:t>
      </w:r>
      <w:r w:rsidR="004D47B4">
        <w:rPr>
          <w:rFonts w:ascii="Times New Roman" w:hAnsi="Times New Roman" w:cs="Times New Roman"/>
          <w:sz w:val="24"/>
          <w:szCs w:val="24"/>
        </w:rPr>
        <w:tab/>
      </w:r>
      <w:r w:rsidR="004D47B4" w:rsidRPr="004D47B4">
        <w:rPr>
          <w:rFonts w:ascii="Times New Roman" w:hAnsi="Times New Roman" w:cs="Times New Roman"/>
          <w:sz w:val="24"/>
          <w:szCs w:val="24"/>
        </w:rPr>
        <w:t>whether the delay in submitting the information is due to factors that are beyond the employer</w:t>
      </w:r>
      <w:r w:rsidR="004D47B4">
        <w:rPr>
          <w:rFonts w:ascii="Times New Roman" w:hAnsi="Times New Roman" w:cs="Times New Roman"/>
          <w:sz w:val="24"/>
          <w:szCs w:val="24"/>
        </w:rPr>
        <w:t>'</w:t>
      </w:r>
      <w:r w:rsidR="004D47B4" w:rsidRPr="004D47B4">
        <w:rPr>
          <w:rFonts w:ascii="Times New Roman" w:hAnsi="Times New Roman" w:cs="Times New Roman"/>
          <w:sz w:val="24"/>
          <w:szCs w:val="24"/>
        </w:rPr>
        <w:t>s control;</w:t>
      </w:r>
    </w:p>
    <w:p w14:paraId="5379A5F8" w14:textId="77777777" w:rsidR="004D47B4" w:rsidRDefault="004D47B4" w:rsidP="00664099">
      <w:pPr>
        <w:spacing w:after="0" w:line="240" w:lineRule="auto"/>
        <w:rPr>
          <w:rFonts w:ascii="Times New Roman" w:hAnsi="Times New Roman" w:cs="Times New Roman"/>
          <w:sz w:val="24"/>
          <w:szCs w:val="24"/>
        </w:rPr>
      </w:pPr>
    </w:p>
    <w:p w14:paraId="19015B4F" w14:textId="7D85AF4B" w:rsidR="004D47B4" w:rsidRPr="004D47B4" w:rsidRDefault="00B572C3" w:rsidP="004D47B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4D47B4" w:rsidRPr="004D47B4">
        <w:rPr>
          <w:rFonts w:ascii="Times New Roman" w:hAnsi="Times New Roman" w:cs="Times New Roman"/>
          <w:sz w:val="24"/>
          <w:szCs w:val="24"/>
        </w:rPr>
        <w:t>)</w:t>
      </w:r>
      <w:r w:rsidR="004D47B4">
        <w:rPr>
          <w:rFonts w:ascii="Times New Roman" w:hAnsi="Times New Roman" w:cs="Times New Roman"/>
          <w:sz w:val="24"/>
          <w:szCs w:val="24"/>
        </w:rPr>
        <w:tab/>
      </w:r>
      <w:r w:rsidR="004D47B4" w:rsidRPr="004D47B4">
        <w:rPr>
          <w:rFonts w:ascii="Times New Roman" w:hAnsi="Times New Roman" w:cs="Times New Roman"/>
          <w:sz w:val="24"/>
          <w:szCs w:val="24"/>
        </w:rPr>
        <w:t xml:space="preserve">whether the employer has exhibited repeated patterns of noncompliance within the past </w:t>
      </w:r>
      <w:r w:rsidR="00BA7453">
        <w:rPr>
          <w:rFonts w:ascii="Times New Roman" w:hAnsi="Times New Roman" w:cs="Times New Roman"/>
          <w:sz w:val="24"/>
          <w:szCs w:val="24"/>
        </w:rPr>
        <w:t>three</w:t>
      </w:r>
      <w:r w:rsidR="004D47B4" w:rsidRPr="004D47B4">
        <w:rPr>
          <w:rFonts w:ascii="Times New Roman" w:hAnsi="Times New Roman" w:cs="Times New Roman"/>
          <w:sz w:val="24"/>
          <w:szCs w:val="24"/>
        </w:rPr>
        <w:t xml:space="preserve"> years; and</w:t>
      </w:r>
    </w:p>
    <w:p w14:paraId="6043426A" w14:textId="77777777" w:rsidR="004D47B4" w:rsidRDefault="004D47B4" w:rsidP="00664099">
      <w:pPr>
        <w:spacing w:after="0" w:line="240" w:lineRule="auto"/>
        <w:rPr>
          <w:rFonts w:ascii="Times New Roman" w:hAnsi="Times New Roman" w:cs="Times New Roman"/>
          <w:sz w:val="24"/>
          <w:szCs w:val="24"/>
        </w:rPr>
      </w:pPr>
    </w:p>
    <w:p w14:paraId="6418B0C7" w14:textId="24EE4E81" w:rsidR="004D47B4" w:rsidRPr="004D47B4" w:rsidRDefault="00B572C3" w:rsidP="004D47B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4D47B4" w:rsidRPr="004D47B4">
        <w:rPr>
          <w:rFonts w:ascii="Times New Roman" w:hAnsi="Times New Roman" w:cs="Times New Roman"/>
          <w:sz w:val="24"/>
          <w:szCs w:val="24"/>
        </w:rPr>
        <w:t>)</w:t>
      </w:r>
      <w:r w:rsidR="004D47B4">
        <w:rPr>
          <w:rFonts w:ascii="Times New Roman" w:hAnsi="Times New Roman" w:cs="Times New Roman"/>
          <w:sz w:val="24"/>
          <w:szCs w:val="24"/>
        </w:rPr>
        <w:tab/>
      </w:r>
      <w:r w:rsidR="004D47B4" w:rsidRPr="004D47B4">
        <w:rPr>
          <w:rFonts w:ascii="Times New Roman" w:hAnsi="Times New Roman" w:cs="Times New Roman"/>
          <w:sz w:val="24"/>
          <w:szCs w:val="24"/>
        </w:rPr>
        <w:t>whether the employer has been properly notified of the need for the requested information according to this Section.</w:t>
      </w:r>
    </w:p>
    <w:p w14:paraId="331804B6" w14:textId="77777777" w:rsidR="004D47B4" w:rsidRDefault="004D47B4" w:rsidP="00664099">
      <w:pPr>
        <w:spacing w:after="0" w:line="240" w:lineRule="auto"/>
        <w:rPr>
          <w:rFonts w:ascii="Times New Roman" w:hAnsi="Times New Roman" w:cs="Times New Roman"/>
          <w:sz w:val="24"/>
          <w:szCs w:val="24"/>
        </w:rPr>
      </w:pPr>
    </w:p>
    <w:p w14:paraId="22429C49" w14:textId="1AAC2855"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4)</w:t>
      </w:r>
      <w:r>
        <w:rPr>
          <w:rFonts w:ascii="Times New Roman" w:hAnsi="Times New Roman" w:cs="Times New Roman"/>
          <w:sz w:val="24"/>
          <w:szCs w:val="24"/>
        </w:rPr>
        <w:tab/>
      </w:r>
      <w:r w:rsidRPr="004D47B4">
        <w:rPr>
          <w:rFonts w:ascii="Times New Roman" w:hAnsi="Times New Roman" w:cs="Times New Roman"/>
          <w:sz w:val="24"/>
          <w:szCs w:val="24"/>
        </w:rPr>
        <w:t xml:space="preserve">Notice of Penalties.  If the System determines that penalties are to be assessed, it shall issue a notice to the employer stating that penalties shall accrue if the necessary information is not submitted within a 30-day grace period starting from the date of the notice.  The notice shall describe the nature of the necessary information that has been requested.  If the employer submits the necessary information within the 30-day grace period, then no penalties shall be assessed.  </w:t>
      </w:r>
    </w:p>
    <w:p w14:paraId="41AF755E" w14:textId="77777777" w:rsidR="004D47B4" w:rsidRDefault="004D47B4" w:rsidP="00664099">
      <w:pPr>
        <w:spacing w:after="0" w:line="240" w:lineRule="auto"/>
        <w:rPr>
          <w:rFonts w:ascii="Times New Roman" w:hAnsi="Times New Roman" w:cs="Times New Roman"/>
          <w:sz w:val="24"/>
          <w:szCs w:val="24"/>
        </w:rPr>
      </w:pPr>
    </w:p>
    <w:p w14:paraId="707255C3" w14:textId="5F03339E"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5)</w:t>
      </w:r>
      <w:r>
        <w:rPr>
          <w:rFonts w:ascii="Times New Roman" w:hAnsi="Times New Roman" w:cs="Times New Roman"/>
          <w:sz w:val="24"/>
          <w:szCs w:val="24"/>
        </w:rPr>
        <w:tab/>
      </w:r>
      <w:r w:rsidRPr="004D47B4">
        <w:rPr>
          <w:rFonts w:ascii="Times New Roman" w:hAnsi="Times New Roman" w:cs="Times New Roman"/>
          <w:sz w:val="24"/>
          <w:szCs w:val="24"/>
        </w:rPr>
        <w:t>Penalty Billing.  If the employer fails to submit the requested information within the 30-day grace period, then the System shall assess penalties at the rate of $250 per calendar day counting from the 91</w:t>
      </w:r>
      <w:r w:rsidRPr="004D47B4">
        <w:rPr>
          <w:rFonts w:ascii="Times New Roman" w:hAnsi="Times New Roman" w:cs="Times New Roman"/>
          <w:sz w:val="24"/>
          <w:szCs w:val="24"/>
          <w:vertAlign w:val="superscript"/>
        </w:rPr>
        <w:t>st</w:t>
      </w:r>
      <w:r w:rsidRPr="004D47B4">
        <w:rPr>
          <w:rFonts w:ascii="Times New Roman" w:hAnsi="Times New Roman" w:cs="Times New Roman"/>
          <w:sz w:val="24"/>
          <w:szCs w:val="24"/>
        </w:rPr>
        <w:t xml:space="preserve"> day after the initial request date until the information is submitted, with a maximum penalty of $25,000 per delinquent request.  Upon the employer</w:t>
      </w:r>
      <w:r>
        <w:rPr>
          <w:rFonts w:ascii="Times New Roman" w:hAnsi="Times New Roman" w:cs="Times New Roman"/>
          <w:sz w:val="24"/>
          <w:szCs w:val="24"/>
        </w:rPr>
        <w:t>'</w:t>
      </w:r>
      <w:r w:rsidRPr="004D47B4">
        <w:rPr>
          <w:rFonts w:ascii="Times New Roman" w:hAnsi="Times New Roman" w:cs="Times New Roman"/>
          <w:sz w:val="24"/>
          <w:szCs w:val="24"/>
        </w:rPr>
        <w:t xml:space="preserve">s submission of the necessary information or the accrual of $25,000 in penalties per delinquent request, whichever occurs earlier, the System shall issue the final penalty bill to the employer.  The final bill shall contain a calculation of the penalty assessment and notify the employer of its rights to appeal the assessment within 35 days </w:t>
      </w:r>
      <w:r w:rsidR="0057560C">
        <w:rPr>
          <w:rFonts w:ascii="Times New Roman" w:hAnsi="Times New Roman" w:cs="Times New Roman"/>
          <w:sz w:val="24"/>
          <w:szCs w:val="24"/>
        </w:rPr>
        <w:t xml:space="preserve">after </w:t>
      </w:r>
      <w:r w:rsidRPr="004D47B4">
        <w:rPr>
          <w:rFonts w:ascii="Times New Roman" w:hAnsi="Times New Roman" w:cs="Times New Roman"/>
          <w:sz w:val="24"/>
          <w:szCs w:val="24"/>
        </w:rPr>
        <w:t>the billing date pursuant to Section 1600.510.</w:t>
      </w:r>
    </w:p>
    <w:p w14:paraId="58F5BE76" w14:textId="77777777" w:rsidR="004D47B4" w:rsidRDefault="004D47B4" w:rsidP="00664099">
      <w:pPr>
        <w:spacing w:after="0" w:line="240" w:lineRule="auto"/>
        <w:rPr>
          <w:rFonts w:ascii="Times New Roman" w:hAnsi="Times New Roman" w:cs="Times New Roman"/>
          <w:sz w:val="24"/>
          <w:szCs w:val="24"/>
        </w:rPr>
      </w:pPr>
    </w:p>
    <w:p w14:paraId="6D511159" w14:textId="538EC6EF"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6)</w:t>
      </w:r>
      <w:r>
        <w:rPr>
          <w:rFonts w:ascii="Times New Roman" w:hAnsi="Times New Roman" w:cs="Times New Roman"/>
          <w:sz w:val="24"/>
          <w:szCs w:val="24"/>
        </w:rPr>
        <w:tab/>
      </w:r>
      <w:r w:rsidRPr="004D47B4">
        <w:rPr>
          <w:rFonts w:ascii="Times New Roman" w:hAnsi="Times New Roman" w:cs="Times New Roman"/>
          <w:sz w:val="24"/>
          <w:szCs w:val="24"/>
        </w:rPr>
        <w:t xml:space="preserve">Payment of Penalty.  The employer shall pay the assessed penalties stated in the final bill within one year </w:t>
      </w:r>
      <w:r w:rsidR="0057560C">
        <w:rPr>
          <w:rFonts w:ascii="Times New Roman" w:hAnsi="Times New Roman" w:cs="Times New Roman"/>
          <w:sz w:val="24"/>
          <w:szCs w:val="24"/>
        </w:rPr>
        <w:t xml:space="preserve">after </w:t>
      </w:r>
      <w:r w:rsidRPr="004D47B4">
        <w:rPr>
          <w:rFonts w:ascii="Times New Roman" w:hAnsi="Times New Roman" w:cs="Times New Roman"/>
          <w:sz w:val="24"/>
          <w:szCs w:val="24"/>
        </w:rPr>
        <w:t xml:space="preserve">the date of the bill.  </w:t>
      </w:r>
      <w:r w:rsidRPr="00D01610">
        <w:rPr>
          <w:rFonts w:ascii="Times New Roman" w:hAnsi="Times New Roman" w:cs="Times New Roman"/>
          <w:i/>
          <w:iCs/>
          <w:sz w:val="24"/>
          <w:szCs w:val="24"/>
        </w:rPr>
        <w:t>All payments must be received within one calendar year after receipt of the information by the System or one calendar year of reaching the maximum penalty of $25,000, whichever occurs earlier. If the employer fails to make complete payment within the applicable timeframe, then the System may, after giving notice to the employer, certify the delinquent amount to the State Comptroller, and the Comptroller shall thereupon deduct the certified delinquent amount from State funds payable to the employer and pay them instead to the System.</w:t>
      </w:r>
      <w:r w:rsidRPr="004D47B4">
        <w:rPr>
          <w:rFonts w:ascii="Times New Roman" w:hAnsi="Times New Roman" w:cs="Times New Roman"/>
          <w:sz w:val="24"/>
          <w:szCs w:val="24"/>
        </w:rPr>
        <w:t xml:space="preserve"> [40 ILCS 5/15-168(b)].  If the employer is a community college district, then the System may also recover any delinquency in assessed penalties that have not been paid for more than 120 days after the one-year deadline by certifying the amount to the county treasurer of the county in which the employer is located pursuant to Section 15-155.1(b) of the Code.</w:t>
      </w:r>
    </w:p>
    <w:p w14:paraId="098471F2" w14:textId="77777777" w:rsidR="004D47B4" w:rsidRDefault="004D47B4" w:rsidP="00664099">
      <w:pPr>
        <w:spacing w:after="0" w:line="240" w:lineRule="auto"/>
        <w:rPr>
          <w:rFonts w:ascii="Times New Roman" w:hAnsi="Times New Roman" w:cs="Times New Roman"/>
          <w:sz w:val="24"/>
          <w:szCs w:val="24"/>
        </w:rPr>
      </w:pPr>
    </w:p>
    <w:p w14:paraId="5A1378BE" w14:textId="013545A9" w:rsidR="004D47B4" w:rsidRPr="004D47B4" w:rsidRDefault="004D47B4" w:rsidP="004D47B4">
      <w:pPr>
        <w:spacing w:after="0" w:line="240" w:lineRule="auto"/>
        <w:ind w:left="1440" w:hanging="720"/>
        <w:rPr>
          <w:rFonts w:ascii="Times New Roman" w:hAnsi="Times New Roman" w:cs="Times New Roman"/>
          <w:sz w:val="24"/>
          <w:szCs w:val="24"/>
        </w:rPr>
      </w:pPr>
      <w:r w:rsidRPr="004D47B4">
        <w:rPr>
          <w:rFonts w:ascii="Times New Roman" w:hAnsi="Times New Roman" w:cs="Times New Roman"/>
          <w:sz w:val="24"/>
          <w:szCs w:val="24"/>
        </w:rPr>
        <w:t>c)</w:t>
      </w:r>
      <w:r>
        <w:rPr>
          <w:rFonts w:ascii="Times New Roman" w:hAnsi="Times New Roman" w:cs="Times New Roman"/>
          <w:sz w:val="24"/>
          <w:szCs w:val="24"/>
        </w:rPr>
        <w:tab/>
      </w:r>
      <w:r w:rsidRPr="004D47B4">
        <w:rPr>
          <w:rFonts w:ascii="Times New Roman" w:hAnsi="Times New Roman" w:cs="Times New Roman"/>
          <w:sz w:val="24"/>
          <w:szCs w:val="24"/>
        </w:rPr>
        <w:t xml:space="preserve">Participant, Annuitant, and Beneficiary Submission Deadlines and Benefit Suspensions.  </w:t>
      </w:r>
    </w:p>
    <w:p w14:paraId="4ED12F52" w14:textId="77777777" w:rsidR="004D47B4" w:rsidRDefault="004D47B4" w:rsidP="00664099">
      <w:pPr>
        <w:spacing w:after="0" w:line="240" w:lineRule="auto"/>
        <w:rPr>
          <w:rFonts w:ascii="Times New Roman" w:hAnsi="Times New Roman" w:cs="Times New Roman"/>
          <w:sz w:val="24"/>
          <w:szCs w:val="24"/>
        </w:rPr>
      </w:pPr>
    </w:p>
    <w:p w14:paraId="380C0324" w14:textId="03252DAB"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lastRenderedPageBreak/>
        <w:t>1)</w:t>
      </w:r>
      <w:r>
        <w:rPr>
          <w:rFonts w:ascii="Times New Roman" w:hAnsi="Times New Roman" w:cs="Times New Roman"/>
          <w:sz w:val="24"/>
          <w:szCs w:val="24"/>
        </w:rPr>
        <w:tab/>
      </w:r>
      <w:r w:rsidRPr="00D01610">
        <w:rPr>
          <w:rFonts w:ascii="Times New Roman" w:hAnsi="Times New Roman" w:cs="Times New Roman"/>
          <w:i/>
          <w:iCs/>
          <w:sz w:val="24"/>
          <w:szCs w:val="24"/>
        </w:rPr>
        <w:t xml:space="preserve">If a participant, beneficiary, or annuitant fails to provide any information that is necessary for the calculation, payment, or finalization of any benefit under Article </w:t>
      </w:r>
      <w:r w:rsidR="0057560C" w:rsidRPr="0057560C">
        <w:rPr>
          <w:rFonts w:ascii="Times New Roman" w:hAnsi="Times New Roman" w:cs="Times New Roman"/>
          <w:sz w:val="24"/>
          <w:szCs w:val="24"/>
        </w:rPr>
        <w:t>15</w:t>
      </w:r>
      <w:r w:rsidR="0057560C">
        <w:rPr>
          <w:rFonts w:ascii="Times New Roman" w:hAnsi="Times New Roman" w:cs="Times New Roman"/>
          <w:i/>
          <w:iCs/>
          <w:sz w:val="24"/>
          <w:szCs w:val="24"/>
        </w:rPr>
        <w:t xml:space="preserve"> </w:t>
      </w:r>
      <w:r w:rsidRPr="00D01610">
        <w:rPr>
          <w:rFonts w:ascii="Times New Roman" w:hAnsi="Times New Roman" w:cs="Times New Roman"/>
          <w:i/>
          <w:iCs/>
          <w:sz w:val="24"/>
          <w:szCs w:val="24"/>
        </w:rPr>
        <w:t>within 90 calendar days of the date of the System's request</w:t>
      </w:r>
      <w:r w:rsidRPr="004D47B4">
        <w:rPr>
          <w:rFonts w:ascii="Times New Roman" w:hAnsi="Times New Roman" w:cs="Times New Roman"/>
          <w:sz w:val="24"/>
          <w:szCs w:val="24"/>
        </w:rPr>
        <w:t xml:space="preserve"> under Section 15-168(a) of the Code, </w:t>
      </w:r>
      <w:r w:rsidRPr="00D01610">
        <w:rPr>
          <w:rFonts w:ascii="Times New Roman" w:hAnsi="Times New Roman" w:cs="Times New Roman"/>
          <w:i/>
          <w:iCs/>
          <w:sz w:val="24"/>
          <w:szCs w:val="24"/>
        </w:rPr>
        <w:t>then the System may immediately cease processing the benefit and may not pay any additional benefit payment to the participant, beneficiary, or annuitant until the requested information is provided.</w:t>
      </w:r>
      <w:r w:rsidRPr="004D47B4">
        <w:rPr>
          <w:rFonts w:ascii="Times New Roman" w:hAnsi="Times New Roman" w:cs="Times New Roman"/>
          <w:sz w:val="24"/>
          <w:szCs w:val="24"/>
        </w:rPr>
        <w:t xml:space="preserve">  [40 ILCS 5/15-168(c)].  </w:t>
      </w:r>
    </w:p>
    <w:p w14:paraId="11B72CAC" w14:textId="77777777" w:rsidR="004D47B4" w:rsidRDefault="004D47B4" w:rsidP="00664099">
      <w:pPr>
        <w:spacing w:after="0" w:line="240" w:lineRule="auto"/>
        <w:rPr>
          <w:rFonts w:ascii="Times New Roman" w:hAnsi="Times New Roman" w:cs="Times New Roman"/>
          <w:sz w:val="24"/>
          <w:szCs w:val="24"/>
        </w:rPr>
      </w:pPr>
    </w:p>
    <w:p w14:paraId="3FE1480E" w14:textId="31805144"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2)</w:t>
      </w:r>
      <w:r>
        <w:rPr>
          <w:rFonts w:ascii="Times New Roman" w:hAnsi="Times New Roman" w:cs="Times New Roman"/>
          <w:sz w:val="24"/>
          <w:szCs w:val="24"/>
        </w:rPr>
        <w:tab/>
      </w:r>
      <w:r w:rsidRPr="004D47B4">
        <w:rPr>
          <w:rFonts w:ascii="Times New Roman" w:hAnsi="Times New Roman" w:cs="Times New Roman"/>
          <w:sz w:val="24"/>
          <w:szCs w:val="24"/>
        </w:rPr>
        <w:t>The System</w:t>
      </w:r>
      <w:r>
        <w:rPr>
          <w:rFonts w:ascii="Times New Roman" w:hAnsi="Times New Roman" w:cs="Times New Roman"/>
          <w:sz w:val="24"/>
          <w:szCs w:val="24"/>
        </w:rPr>
        <w:t>'</w:t>
      </w:r>
      <w:r w:rsidRPr="004D47B4">
        <w:rPr>
          <w:rFonts w:ascii="Times New Roman" w:hAnsi="Times New Roman" w:cs="Times New Roman"/>
          <w:sz w:val="24"/>
          <w:szCs w:val="24"/>
        </w:rPr>
        <w:t>s determination of whether to suspend benefit processing or the payment of additional benefits due to the participant, annuitant, or beneficiary</w:t>
      </w:r>
      <w:r>
        <w:rPr>
          <w:rFonts w:ascii="Times New Roman" w:hAnsi="Times New Roman" w:cs="Times New Roman"/>
          <w:sz w:val="24"/>
          <w:szCs w:val="24"/>
        </w:rPr>
        <w:t>'</w:t>
      </w:r>
      <w:r w:rsidRPr="004D47B4">
        <w:rPr>
          <w:rFonts w:ascii="Times New Roman" w:hAnsi="Times New Roman" w:cs="Times New Roman"/>
          <w:sz w:val="24"/>
          <w:szCs w:val="24"/>
        </w:rPr>
        <w:t>s failure to submit necessary information shall be based on the following factors:</w:t>
      </w:r>
    </w:p>
    <w:p w14:paraId="26F08A39" w14:textId="77777777" w:rsidR="004D47B4" w:rsidRDefault="004D47B4" w:rsidP="00664099">
      <w:pPr>
        <w:spacing w:after="0" w:line="240" w:lineRule="auto"/>
        <w:rPr>
          <w:rFonts w:ascii="Times New Roman" w:hAnsi="Times New Roman" w:cs="Times New Roman"/>
          <w:sz w:val="24"/>
          <w:szCs w:val="24"/>
        </w:rPr>
      </w:pPr>
    </w:p>
    <w:p w14:paraId="409621F8" w14:textId="0A86DE9D" w:rsidR="004D47B4" w:rsidRPr="004D47B4" w:rsidRDefault="00B572C3" w:rsidP="004D47B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4D47B4" w:rsidRPr="004D47B4">
        <w:rPr>
          <w:rFonts w:ascii="Times New Roman" w:hAnsi="Times New Roman" w:cs="Times New Roman"/>
          <w:sz w:val="24"/>
          <w:szCs w:val="24"/>
        </w:rPr>
        <w:t>)</w:t>
      </w:r>
      <w:r w:rsidR="004D47B4">
        <w:rPr>
          <w:rFonts w:ascii="Times New Roman" w:hAnsi="Times New Roman" w:cs="Times New Roman"/>
          <w:sz w:val="24"/>
          <w:szCs w:val="24"/>
        </w:rPr>
        <w:tab/>
      </w:r>
      <w:r w:rsidR="004D47B4" w:rsidRPr="004D47B4">
        <w:rPr>
          <w:rFonts w:ascii="Times New Roman" w:hAnsi="Times New Roman" w:cs="Times New Roman"/>
          <w:sz w:val="24"/>
          <w:szCs w:val="24"/>
        </w:rPr>
        <w:t>whether the delay in submitting the information is due to factors that are beyond the participant, annuitant, or beneficiary</w:t>
      </w:r>
      <w:r w:rsidR="004D47B4">
        <w:rPr>
          <w:rFonts w:ascii="Times New Roman" w:hAnsi="Times New Roman" w:cs="Times New Roman"/>
          <w:sz w:val="24"/>
          <w:szCs w:val="24"/>
        </w:rPr>
        <w:t>'</w:t>
      </w:r>
      <w:r w:rsidR="004D47B4" w:rsidRPr="004D47B4">
        <w:rPr>
          <w:rFonts w:ascii="Times New Roman" w:hAnsi="Times New Roman" w:cs="Times New Roman"/>
          <w:sz w:val="24"/>
          <w:szCs w:val="24"/>
        </w:rPr>
        <w:t>s control;</w:t>
      </w:r>
    </w:p>
    <w:p w14:paraId="38A0D288" w14:textId="77777777" w:rsidR="004D47B4" w:rsidRDefault="004D47B4" w:rsidP="00664099">
      <w:pPr>
        <w:spacing w:after="0" w:line="240" w:lineRule="auto"/>
        <w:rPr>
          <w:rFonts w:ascii="Times New Roman" w:hAnsi="Times New Roman" w:cs="Times New Roman"/>
          <w:sz w:val="24"/>
          <w:szCs w:val="24"/>
        </w:rPr>
      </w:pPr>
    </w:p>
    <w:p w14:paraId="5AA1FB9D" w14:textId="7316D9B1" w:rsidR="004D47B4" w:rsidRPr="004D47B4" w:rsidRDefault="00B572C3" w:rsidP="004D47B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4D47B4" w:rsidRPr="004D47B4">
        <w:rPr>
          <w:rFonts w:ascii="Times New Roman" w:hAnsi="Times New Roman" w:cs="Times New Roman"/>
          <w:sz w:val="24"/>
          <w:szCs w:val="24"/>
        </w:rPr>
        <w:t>)</w:t>
      </w:r>
      <w:r w:rsidR="004D47B4">
        <w:rPr>
          <w:rFonts w:ascii="Times New Roman" w:hAnsi="Times New Roman" w:cs="Times New Roman"/>
          <w:sz w:val="24"/>
          <w:szCs w:val="24"/>
        </w:rPr>
        <w:tab/>
      </w:r>
      <w:r w:rsidR="004D47B4" w:rsidRPr="004D47B4">
        <w:rPr>
          <w:rFonts w:ascii="Times New Roman" w:hAnsi="Times New Roman" w:cs="Times New Roman"/>
          <w:sz w:val="24"/>
          <w:szCs w:val="24"/>
        </w:rPr>
        <w:t>whether the participant, annuitant, or beneficiary has exhibited repeated patterns of noncompliance concerning other information requests; and</w:t>
      </w:r>
    </w:p>
    <w:p w14:paraId="415F7468" w14:textId="77777777" w:rsidR="004D47B4" w:rsidRDefault="004D47B4" w:rsidP="00664099">
      <w:pPr>
        <w:spacing w:after="0" w:line="240" w:lineRule="auto"/>
        <w:rPr>
          <w:rFonts w:ascii="Times New Roman" w:hAnsi="Times New Roman" w:cs="Times New Roman"/>
          <w:sz w:val="24"/>
          <w:szCs w:val="24"/>
        </w:rPr>
      </w:pPr>
    </w:p>
    <w:p w14:paraId="133E8BAE" w14:textId="6C119922" w:rsidR="004D47B4" w:rsidRPr="004D47B4" w:rsidRDefault="00B572C3" w:rsidP="004D47B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4D47B4" w:rsidRPr="004D47B4">
        <w:rPr>
          <w:rFonts w:ascii="Times New Roman" w:hAnsi="Times New Roman" w:cs="Times New Roman"/>
          <w:sz w:val="24"/>
          <w:szCs w:val="24"/>
        </w:rPr>
        <w:t>)</w:t>
      </w:r>
      <w:r w:rsidR="004D47B4">
        <w:rPr>
          <w:rFonts w:ascii="Times New Roman" w:hAnsi="Times New Roman" w:cs="Times New Roman"/>
          <w:sz w:val="24"/>
          <w:szCs w:val="24"/>
        </w:rPr>
        <w:tab/>
      </w:r>
      <w:r w:rsidR="004D47B4" w:rsidRPr="004D47B4">
        <w:rPr>
          <w:rFonts w:ascii="Times New Roman" w:hAnsi="Times New Roman" w:cs="Times New Roman"/>
          <w:sz w:val="24"/>
          <w:szCs w:val="24"/>
        </w:rPr>
        <w:t>whether the participant, annuitant, or beneficiary has been properly notified of the need for the requested information according to this Section</w:t>
      </w:r>
      <w:r w:rsidR="00420111" w:rsidRPr="00420111">
        <w:rPr>
          <w:rFonts w:ascii="Times New Roman" w:hAnsi="Times New Roman" w:cs="Times New Roman"/>
          <w:sz w:val="24"/>
          <w:szCs w:val="24"/>
        </w:rPr>
        <w:t>, such as by mail sent to the individual's last known address on file with the System, by e-mail sent to the individual's last known e-mail address on file, by secure message sent to the individual's account on the SURS member website, by telephone call, or by a combination of such notification methods</w:t>
      </w:r>
      <w:r w:rsidR="004D47B4" w:rsidRPr="004D47B4">
        <w:rPr>
          <w:rFonts w:ascii="Times New Roman" w:hAnsi="Times New Roman" w:cs="Times New Roman"/>
          <w:sz w:val="24"/>
          <w:szCs w:val="24"/>
        </w:rPr>
        <w:t>.</w:t>
      </w:r>
    </w:p>
    <w:p w14:paraId="071B7A55" w14:textId="77777777" w:rsidR="004D47B4" w:rsidRDefault="004D47B4" w:rsidP="00664099">
      <w:pPr>
        <w:spacing w:after="0" w:line="240" w:lineRule="auto"/>
        <w:rPr>
          <w:rFonts w:ascii="Times New Roman" w:hAnsi="Times New Roman" w:cs="Times New Roman"/>
          <w:sz w:val="24"/>
          <w:szCs w:val="24"/>
        </w:rPr>
      </w:pPr>
    </w:p>
    <w:p w14:paraId="61815D4A" w14:textId="76DF08D6" w:rsidR="004D47B4" w:rsidRPr="004D47B4"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3)</w:t>
      </w:r>
      <w:r>
        <w:rPr>
          <w:rFonts w:ascii="Times New Roman" w:hAnsi="Times New Roman" w:cs="Times New Roman"/>
          <w:sz w:val="24"/>
          <w:szCs w:val="24"/>
        </w:rPr>
        <w:tab/>
      </w:r>
      <w:r w:rsidRPr="004D47B4">
        <w:rPr>
          <w:rFonts w:ascii="Times New Roman" w:hAnsi="Times New Roman" w:cs="Times New Roman"/>
          <w:sz w:val="24"/>
          <w:szCs w:val="24"/>
        </w:rPr>
        <w:t xml:space="preserve">Notice of Suspension.  If the System determines that benefit processing or benefit payments are to be suspended, it shall issue a notice of suspension </w:t>
      </w:r>
      <w:bookmarkStart w:id="0" w:name="_cp_change_12"/>
      <w:bookmarkEnd w:id="0"/>
      <w:r w:rsidR="00B572C3" w:rsidRPr="00B572C3">
        <w:rPr>
          <w:rFonts w:ascii="Times New Roman" w:hAnsi="Times New Roman" w:cs="Times New Roman"/>
          <w:sz w:val="24"/>
          <w:szCs w:val="24"/>
        </w:rPr>
        <w:t>to the participant, annuitant, or beneficiary who failed to submit the necessary information</w:t>
      </w:r>
      <w:r w:rsidR="00B572C3">
        <w:rPr>
          <w:rFonts w:ascii="Times New Roman" w:hAnsi="Times New Roman" w:cs="Times New Roman"/>
          <w:sz w:val="24"/>
          <w:szCs w:val="24"/>
        </w:rPr>
        <w:t xml:space="preserve"> </w:t>
      </w:r>
      <w:r w:rsidRPr="004D47B4">
        <w:rPr>
          <w:rFonts w:ascii="Times New Roman" w:hAnsi="Times New Roman" w:cs="Times New Roman"/>
          <w:sz w:val="24"/>
          <w:szCs w:val="24"/>
        </w:rPr>
        <w:t>that provides details about the nature of the information that is requested and a 30-day grace period within which information must be submitted to avoid such suspension.</w:t>
      </w:r>
    </w:p>
    <w:p w14:paraId="1D523218" w14:textId="77777777" w:rsidR="004D47B4" w:rsidRDefault="004D47B4" w:rsidP="00664099">
      <w:pPr>
        <w:spacing w:after="0" w:line="240" w:lineRule="auto"/>
        <w:rPr>
          <w:rFonts w:ascii="Times New Roman" w:hAnsi="Times New Roman" w:cs="Times New Roman"/>
          <w:sz w:val="24"/>
          <w:szCs w:val="24"/>
        </w:rPr>
      </w:pPr>
    </w:p>
    <w:p w14:paraId="48AB39C8" w14:textId="0B3CAF71" w:rsidR="000174EB" w:rsidRDefault="004D47B4" w:rsidP="004D47B4">
      <w:pPr>
        <w:spacing w:after="0" w:line="240" w:lineRule="auto"/>
        <w:ind w:left="2160" w:hanging="720"/>
        <w:rPr>
          <w:rFonts w:ascii="Times New Roman" w:hAnsi="Times New Roman" w:cs="Times New Roman"/>
          <w:sz w:val="24"/>
          <w:szCs w:val="24"/>
        </w:rPr>
      </w:pPr>
      <w:r w:rsidRPr="004D47B4">
        <w:rPr>
          <w:rFonts w:ascii="Times New Roman" w:hAnsi="Times New Roman" w:cs="Times New Roman"/>
          <w:sz w:val="24"/>
          <w:szCs w:val="24"/>
        </w:rPr>
        <w:t>4)</w:t>
      </w:r>
      <w:r>
        <w:rPr>
          <w:rFonts w:ascii="Times New Roman" w:hAnsi="Times New Roman" w:cs="Times New Roman"/>
          <w:sz w:val="24"/>
          <w:szCs w:val="24"/>
        </w:rPr>
        <w:tab/>
      </w:r>
      <w:r w:rsidRPr="004D47B4">
        <w:rPr>
          <w:rFonts w:ascii="Times New Roman" w:hAnsi="Times New Roman" w:cs="Times New Roman"/>
          <w:sz w:val="24"/>
          <w:szCs w:val="24"/>
        </w:rPr>
        <w:t>Upon the participant, annuitant, or beneficiary</w:t>
      </w:r>
      <w:r>
        <w:rPr>
          <w:rFonts w:ascii="Times New Roman" w:hAnsi="Times New Roman" w:cs="Times New Roman"/>
          <w:sz w:val="24"/>
          <w:szCs w:val="24"/>
        </w:rPr>
        <w:t>'</w:t>
      </w:r>
      <w:r w:rsidRPr="004D47B4">
        <w:rPr>
          <w:rFonts w:ascii="Times New Roman" w:hAnsi="Times New Roman" w:cs="Times New Roman"/>
          <w:sz w:val="24"/>
          <w:szCs w:val="24"/>
        </w:rPr>
        <w:t>s complete and accurate submission of the necessary information, the System shall resume benefit processing and pay any suspended benefit payments without interest.</w:t>
      </w:r>
    </w:p>
    <w:p w14:paraId="322333F4" w14:textId="2FBD0A98" w:rsidR="00D01610" w:rsidRDefault="00D01610" w:rsidP="00664099">
      <w:pPr>
        <w:spacing w:after="0" w:line="240" w:lineRule="auto"/>
        <w:rPr>
          <w:rFonts w:ascii="Times New Roman" w:hAnsi="Times New Roman" w:cs="Times New Roman"/>
          <w:sz w:val="24"/>
          <w:szCs w:val="24"/>
        </w:rPr>
      </w:pPr>
    </w:p>
    <w:p w14:paraId="024C2B9C" w14:textId="7F7E3DC6" w:rsidR="00D01610" w:rsidRPr="004D47B4" w:rsidRDefault="00D01610" w:rsidP="00D01610">
      <w:pPr>
        <w:spacing w:after="0" w:line="240" w:lineRule="auto"/>
        <w:ind w:left="720"/>
        <w:rPr>
          <w:rFonts w:ascii="Times New Roman" w:hAnsi="Times New Roman" w:cs="Times New Roman"/>
          <w:sz w:val="24"/>
          <w:szCs w:val="24"/>
        </w:rPr>
      </w:pPr>
      <w:r w:rsidRPr="00D01610">
        <w:rPr>
          <w:rFonts w:ascii="Times New Roman" w:hAnsi="Times New Roman" w:cs="Times New Roman"/>
          <w:sz w:val="24"/>
          <w:szCs w:val="24"/>
        </w:rPr>
        <w:t>(Source:  Added at 4</w:t>
      </w:r>
      <w:r w:rsidR="0063667D">
        <w:rPr>
          <w:rFonts w:ascii="Times New Roman" w:hAnsi="Times New Roman" w:cs="Times New Roman"/>
          <w:sz w:val="24"/>
          <w:szCs w:val="24"/>
        </w:rPr>
        <w:t>9</w:t>
      </w:r>
      <w:r w:rsidRPr="00D01610">
        <w:rPr>
          <w:rFonts w:ascii="Times New Roman" w:hAnsi="Times New Roman" w:cs="Times New Roman"/>
          <w:sz w:val="24"/>
          <w:szCs w:val="24"/>
        </w:rPr>
        <w:t xml:space="preserve"> Ill. Reg. </w:t>
      </w:r>
      <w:r w:rsidR="004A5A94">
        <w:rPr>
          <w:rFonts w:ascii="Times New Roman" w:hAnsi="Times New Roman" w:cs="Times New Roman"/>
          <w:sz w:val="24"/>
          <w:szCs w:val="24"/>
        </w:rPr>
        <w:t>3321</w:t>
      </w:r>
      <w:r w:rsidRPr="00D01610">
        <w:rPr>
          <w:rFonts w:ascii="Times New Roman" w:hAnsi="Times New Roman" w:cs="Times New Roman"/>
          <w:sz w:val="24"/>
          <w:szCs w:val="24"/>
        </w:rPr>
        <w:t xml:space="preserve">, effective </w:t>
      </w:r>
      <w:r w:rsidR="004A5A94">
        <w:rPr>
          <w:rFonts w:ascii="Times New Roman" w:hAnsi="Times New Roman" w:cs="Times New Roman"/>
          <w:sz w:val="24"/>
          <w:szCs w:val="24"/>
        </w:rPr>
        <w:t>February 26, 2025</w:t>
      </w:r>
      <w:r w:rsidRPr="00D01610">
        <w:rPr>
          <w:rFonts w:ascii="Times New Roman" w:hAnsi="Times New Roman" w:cs="Times New Roman"/>
          <w:sz w:val="24"/>
          <w:szCs w:val="24"/>
        </w:rPr>
        <w:t>)</w:t>
      </w:r>
    </w:p>
    <w:sectPr w:rsidR="00D01610" w:rsidRPr="004D47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5028" w14:textId="77777777" w:rsidR="005B3422" w:rsidRDefault="005B3422">
      <w:r>
        <w:separator/>
      </w:r>
    </w:p>
  </w:endnote>
  <w:endnote w:type="continuationSeparator" w:id="0">
    <w:p w14:paraId="5DC80CAB" w14:textId="77777777" w:rsidR="005B3422" w:rsidRDefault="005B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93A2" w14:textId="77777777" w:rsidR="005B3422" w:rsidRDefault="005B3422">
      <w:r>
        <w:separator/>
      </w:r>
    </w:p>
  </w:footnote>
  <w:footnote w:type="continuationSeparator" w:id="0">
    <w:p w14:paraId="430BB4E0" w14:textId="77777777" w:rsidR="005B3422" w:rsidRDefault="005B3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09D"/>
    <w:rsid w:val="003C07D2"/>
    <w:rsid w:val="003D0D44"/>
    <w:rsid w:val="003D12E4"/>
    <w:rsid w:val="003D4D4A"/>
    <w:rsid w:val="003F0EC8"/>
    <w:rsid w:val="003F2136"/>
    <w:rsid w:val="003F24E6"/>
    <w:rsid w:val="003F3A28"/>
    <w:rsid w:val="003F5FD7"/>
    <w:rsid w:val="003F60AF"/>
    <w:rsid w:val="004014FB"/>
    <w:rsid w:val="00404222"/>
    <w:rsid w:val="0040431F"/>
    <w:rsid w:val="0042011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A94"/>
    <w:rsid w:val="004A631A"/>
    <w:rsid w:val="004B0153"/>
    <w:rsid w:val="004B41BC"/>
    <w:rsid w:val="004B6FF4"/>
    <w:rsid w:val="004C445A"/>
    <w:rsid w:val="004D11E7"/>
    <w:rsid w:val="004D47B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560C"/>
    <w:rsid w:val="00576975"/>
    <w:rsid w:val="005777E6"/>
    <w:rsid w:val="005828DA"/>
    <w:rsid w:val="005840C0"/>
    <w:rsid w:val="00586A81"/>
    <w:rsid w:val="005901D4"/>
    <w:rsid w:val="005948A7"/>
    <w:rsid w:val="005A2494"/>
    <w:rsid w:val="005A3F43"/>
    <w:rsid w:val="005A73F7"/>
    <w:rsid w:val="005B2917"/>
    <w:rsid w:val="005B342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67D"/>
    <w:rsid w:val="00641AEA"/>
    <w:rsid w:val="00641C91"/>
    <w:rsid w:val="0064660E"/>
    <w:rsid w:val="00647E1C"/>
    <w:rsid w:val="00651FF5"/>
    <w:rsid w:val="0066409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950"/>
    <w:rsid w:val="00837F88"/>
    <w:rsid w:val="00841610"/>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2C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453"/>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87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161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DE3"/>
    <w:rsid w:val="00FB6CE4"/>
    <w:rsid w:val="00FC18E5"/>
    <w:rsid w:val="00FC2BF7"/>
    <w:rsid w:val="00FC3252"/>
    <w:rsid w:val="00FC34CE"/>
    <w:rsid w:val="00FC7A26"/>
    <w:rsid w:val="00FD25DA"/>
    <w:rsid w:val="00FD38AB"/>
    <w:rsid w:val="00FD7B30"/>
    <w:rsid w:val="00FE33D0"/>
    <w:rsid w:val="00FF0BF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F0E33"/>
  <w15:chartTrackingRefBased/>
  <w15:docId w15:val="{962A453F-0A8A-4540-BD7F-B2389B6C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7B4"/>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2025-02-11T17:23:00Z</dcterms:created>
  <dcterms:modified xsi:type="dcterms:W3CDTF">2025-03-14T15:09:00Z</dcterms:modified>
</cp:coreProperties>
</file>