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6C" w:rsidRDefault="0071566C" w:rsidP="0071566C">
      <w:pPr>
        <w:widowControl w:val="0"/>
        <w:autoSpaceDE w:val="0"/>
        <w:autoSpaceDN w:val="0"/>
        <w:adjustRightInd w:val="0"/>
      </w:pPr>
    </w:p>
    <w:p w:rsidR="0071566C" w:rsidRDefault="0071566C" w:rsidP="0071566C">
      <w:pPr>
        <w:widowControl w:val="0"/>
        <w:autoSpaceDE w:val="0"/>
        <w:autoSpaceDN w:val="0"/>
        <w:adjustRightInd w:val="0"/>
        <w:jc w:val="center"/>
      </w:pPr>
      <w:r>
        <w:t>PART 2540</w:t>
      </w:r>
    </w:p>
    <w:p w:rsidR="0071566C" w:rsidRDefault="0071566C" w:rsidP="0071566C">
      <w:pPr>
        <w:widowControl w:val="0"/>
        <w:autoSpaceDE w:val="0"/>
        <w:autoSpaceDN w:val="0"/>
        <w:adjustRightInd w:val="0"/>
        <w:jc w:val="center"/>
      </w:pPr>
      <w:r>
        <w:t>PENALTIES</w:t>
      </w:r>
      <w:r w:rsidR="00567AC4">
        <w:t xml:space="preserve"> (REPEALED)</w:t>
      </w:r>
      <w:bookmarkStart w:id="0" w:name="_GoBack"/>
      <w:bookmarkEnd w:id="0"/>
    </w:p>
    <w:p w:rsidR="0071566C" w:rsidRDefault="0071566C" w:rsidP="0071566C">
      <w:pPr>
        <w:widowControl w:val="0"/>
        <w:autoSpaceDE w:val="0"/>
        <w:autoSpaceDN w:val="0"/>
        <w:adjustRightInd w:val="0"/>
      </w:pPr>
    </w:p>
    <w:sectPr w:rsidR="0071566C" w:rsidSect="007156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66C"/>
    <w:rsid w:val="00002ABC"/>
    <w:rsid w:val="000153C6"/>
    <w:rsid w:val="001919BE"/>
    <w:rsid w:val="00567AC4"/>
    <w:rsid w:val="005C3366"/>
    <w:rsid w:val="0071566C"/>
    <w:rsid w:val="00F6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01E50D-1331-4CFE-8DDD-DA81D054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2540</vt:lpstr>
    </vt:vector>
  </TitlesOfParts>
  <Company>State of Illinois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2540</dc:title>
  <dc:subject/>
  <dc:creator>Illinois General Assembly</dc:creator>
  <cp:keywords/>
  <dc:description/>
  <cp:lastModifiedBy>Dotts, Joyce M.</cp:lastModifiedBy>
  <cp:revision>5</cp:revision>
  <dcterms:created xsi:type="dcterms:W3CDTF">2012-06-22T02:36:00Z</dcterms:created>
  <dcterms:modified xsi:type="dcterms:W3CDTF">2016-03-28T16:53:00Z</dcterms:modified>
</cp:coreProperties>
</file>