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540" w:rsidRDefault="00892540" w:rsidP="000A4556">
      <w:pPr>
        <w:rPr>
          <w:b/>
        </w:rPr>
      </w:pPr>
    </w:p>
    <w:p w:rsidR="000A4556" w:rsidRPr="000A4556" w:rsidRDefault="000A4556" w:rsidP="000A4556">
      <w:pPr>
        <w:rPr>
          <w:b/>
        </w:rPr>
      </w:pPr>
      <w:r w:rsidRPr="000A4556">
        <w:rPr>
          <w:b/>
        </w:rPr>
        <w:t xml:space="preserve">Section </w:t>
      </w:r>
      <w:r w:rsidR="00892540">
        <w:rPr>
          <w:b/>
        </w:rPr>
        <w:t>2110</w:t>
      </w:r>
      <w:bookmarkStart w:id="0" w:name="_GoBack"/>
      <w:bookmarkEnd w:id="0"/>
      <w:r w:rsidRPr="000A4556">
        <w:rPr>
          <w:b/>
        </w:rPr>
        <w:t>.10  General Applicability</w:t>
      </w:r>
    </w:p>
    <w:p w:rsidR="000A4556" w:rsidRPr="000A4556" w:rsidRDefault="000A4556" w:rsidP="000A4556">
      <w:pPr>
        <w:rPr>
          <w:b/>
        </w:rPr>
      </w:pPr>
    </w:p>
    <w:p w:rsidR="000A4556" w:rsidRPr="000A4556" w:rsidRDefault="000A4556" w:rsidP="000A4556">
      <w:r w:rsidRPr="000A4556">
        <w:t xml:space="preserve">This Part implements the Perinatal Mental Health Disorders Prevention </w:t>
      </w:r>
      <w:r w:rsidR="00A10E37">
        <w:t>and Treatment Act [405 ILCS 95] that</w:t>
      </w:r>
      <w:r w:rsidRPr="000A4556">
        <w:t xml:space="preserve"> concerns perinatal mental health diso</w:t>
      </w:r>
      <w:r w:rsidR="00A10E37">
        <w:t>rders, commonly referred to as "post-partum depression".</w:t>
      </w:r>
      <w:r w:rsidRPr="000A4556">
        <w:t xml:space="preserve"> </w:t>
      </w:r>
    </w:p>
    <w:sectPr w:rsidR="000A4556" w:rsidRPr="000A455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385" w:rsidRDefault="006F6385">
      <w:r>
        <w:separator/>
      </w:r>
    </w:p>
  </w:endnote>
  <w:endnote w:type="continuationSeparator" w:id="0">
    <w:p w:rsidR="006F6385" w:rsidRDefault="006F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385" w:rsidRDefault="006F6385">
      <w:r>
        <w:separator/>
      </w:r>
    </w:p>
  </w:footnote>
  <w:footnote w:type="continuationSeparator" w:id="0">
    <w:p w:rsidR="006F6385" w:rsidRDefault="006F6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8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556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6385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2540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0E37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406E7-BDED-4131-BB2B-B9BD4905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4</cp:revision>
  <dcterms:created xsi:type="dcterms:W3CDTF">2015-01-13T20:18:00Z</dcterms:created>
  <dcterms:modified xsi:type="dcterms:W3CDTF">2015-01-14T21:23:00Z</dcterms:modified>
</cp:coreProperties>
</file>