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C76" w:rsidRDefault="00CC1C76" w:rsidP="00CC1C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1C76" w:rsidRDefault="00CC1C76" w:rsidP="00CC1C7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2070.660  N-ethyl-3-piperidyl benzilate (JB 318)</w:t>
      </w:r>
      <w:r>
        <w:t xml:space="preserve"> </w:t>
      </w:r>
    </w:p>
    <w:p w:rsidR="00CC1C76" w:rsidRDefault="00CC1C76" w:rsidP="00CC1C76">
      <w:pPr>
        <w:widowControl w:val="0"/>
        <w:autoSpaceDE w:val="0"/>
        <w:autoSpaceDN w:val="0"/>
        <w:adjustRightInd w:val="0"/>
      </w:pPr>
    </w:p>
    <w:p w:rsidR="00CC1C76" w:rsidRDefault="00CC1C76" w:rsidP="00CC1C76">
      <w:pPr>
        <w:widowControl w:val="0"/>
        <w:autoSpaceDE w:val="0"/>
        <w:autoSpaceDN w:val="0"/>
        <w:adjustRightInd w:val="0"/>
      </w:pPr>
      <w:r>
        <w:t xml:space="preserve">N-ethyl-3-piperidyl benzilate (JB 318) </w:t>
      </w:r>
    </w:p>
    <w:sectPr w:rsidR="00CC1C76" w:rsidSect="00CC1C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1C76"/>
    <w:rsid w:val="005C3366"/>
    <w:rsid w:val="00662A02"/>
    <w:rsid w:val="00824B3C"/>
    <w:rsid w:val="00AD4B0B"/>
    <w:rsid w:val="00CC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2012-06-22T02:25:00Z</dcterms:created>
  <dcterms:modified xsi:type="dcterms:W3CDTF">2012-06-22T02:25:00Z</dcterms:modified>
</cp:coreProperties>
</file>