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9F" w:rsidRDefault="0016739F" w:rsidP="001673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39F" w:rsidRDefault="0016739F" w:rsidP="0016739F">
      <w:pPr>
        <w:widowControl w:val="0"/>
        <w:autoSpaceDE w:val="0"/>
        <w:autoSpaceDN w:val="0"/>
        <w:adjustRightInd w:val="0"/>
        <w:jc w:val="center"/>
      </w:pPr>
      <w:r>
        <w:t>PART 1260</w:t>
      </w:r>
    </w:p>
    <w:p w:rsidR="0016739F" w:rsidRDefault="0016739F" w:rsidP="0016739F">
      <w:pPr>
        <w:widowControl w:val="0"/>
        <w:autoSpaceDE w:val="0"/>
        <w:autoSpaceDN w:val="0"/>
        <w:adjustRightInd w:val="0"/>
        <w:jc w:val="center"/>
      </w:pPr>
      <w:r>
        <w:t>STATE BOARD POLICY STATEMENT REGARDING</w:t>
      </w:r>
    </w:p>
    <w:p w:rsidR="0016739F" w:rsidRDefault="0016739F" w:rsidP="0016739F">
      <w:pPr>
        <w:widowControl w:val="0"/>
        <w:autoSpaceDE w:val="0"/>
        <w:autoSpaceDN w:val="0"/>
        <w:adjustRightInd w:val="0"/>
        <w:jc w:val="center"/>
      </w:pPr>
      <w:r>
        <w:t>RESERVE BED CAPACITY</w:t>
      </w:r>
    </w:p>
    <w:p w:rsidR="0016739F" w:rsidRDefault="0016739F" w:rsidP="0016739F">
      <w:pPr>
        <w:widowControl w:val="0"/>
        <w:autoSpaceDE w:val="0"/>
        <w:autoSpaceDN w:val="0"/>
        <w:adjustRightInd w:val="0"/>
      </w:pPr>
    </w:p>
    <w:sectPr w:rsidR="0016739F" w:rsidSect="00167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39F"/>
    <w:rsid w:val="0016739F"/>
    <w:rsid w:val="004513C8"/>
    <w:rsid w:val="005C3366"/>
    <w:rsid w:val="00864370"/>
    <w:rsid w:val="00A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1260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1260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