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9" w:rsidRDefault="00E97179" w:rsidP="00707F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179" w:rsidRDefault="00E97179" w:rsidP="00707FD8">
      <w:pPr>
        <w:widowControl w:val="0"/>
        <w:autoSpaceDE w:val="0"/>
        <w:autoSpaceDN w:val="0"/>
        <w:adjustRightInd w:val="0"/>
        <w:jc w:val="center"/>
      </w:pPr>
      <w:r>
        <w:t>PART 1130</w:t>
      </w:r>
    </w:p>
    <w:p w:rsidR="00E97179" w:rsidRDefault="00E97179" w:rsidP="00707FD8">
      <w:pPr>
        <w:widowControl w:val="0"/>
        <w:autoSpaceDE w:val="0"/>
        <w:autoSpaceDN w:val="0"/>
        <w:adjustRightInd w:val="0"/>
        <w:jc w:val="center"/>
      </w:pPr>
      <w:r>
        <w:t xml:space="preserve">HEALTH FACILITIES </w:t>
      </w:r>
      <w:r w:rsidR="00CD7873">
        <w:t>AND SERVICES  REVIEW OPERA</w:t>
      </w:r>
      <w:r w:rsidR="008B1693">
        <w:t>TI</w:t>
      </w:r>
      <w:r w:rsidR="00CD7873">
        <w:t>ONAL</w:t>
      </w:r>
      <w:r>
        <w:t xml:space="preserve"> RULES</w:t>
      </w:r>
    </w:p>
    <w:p w:rsidR="002D4D3E" w:rsidRDefault="002D4D3E" w:rsidP="00707FD8">
      <w:pPr>
        <w:widowControl w:val="0"/>
        <w:autoSpaceDE w:val="0"/>
        <w:autoSpaceDN w:val="0"/>
        <w:adjustRightInd w:val="0"/>
        <w:jc w:val="center"/>
      </w:pPr>
    </w:p>
    <w:sectPr w:rsidR="002D4D3E" w:rsidSect="00707FD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179"/>
    <w:rsid w:val="000C104E"/>
    <w:rsid w:val="001425EE"/>
    <w:rsid w:val="002D4D3E"/>
    <w:rsid w:val="005B0BB6"/>
    <w:rsid w:val="00707FD8"/>
    <w:rsid w:val="008B1693"/>
    <w:rsid w:val="00CD7873"/>
    <w:rsid w:val="00E924DE"/>
    <w:rsid w:val="00E97179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1130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1130</dc:title>
  <dc:subject/>
  <dc:creator>MessingerRR</dc:creator>
  <cp:keywords/>
  <dc:description/>
  <cp:lastModifiedBy>Lane, Arlene L.</cp:lastModifiedBy>
  <cp:revision>2</cp:revision>
  <dcterms:created xsi:type="dcterms:W3CDTF">2013-04-19T14:17:00Z</dcterms:created>
  <dcterms:modified xsi:type="dcterms:W3CDTF">2013-04-19T14:17:00Z</dcterms:modified>
</cp:coreProperties>
</file>