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4E" w:rsidRDefault="00336A4E" w:rsidP="00336A4E">
      <w:pPr>
        <w:widowControl w:val="0"/>
        <w:autoSpaceDE w:val="0"/>
        <w:autoSpaceDN w:val="0"/>
        <w:adjustRightInd w:val="0"/>
      </w:pPr>
      <w:bookmarkStart w:id="0" w:name="_GoBack"/>
      <w:bookmarkEnd w:id="0"/>
    </w:p>
    <w:p w:rsidR="00336A4E" w:rsidRDefault="00336A4E" w:rsidP="00336A4E">
      <w:pPr>
        <w:widowControl w:val="0"/>
        <w:autoSpaceDE w:val="0"/>
        <w:autoSpaceDN w:val="0"/>
        <w:adjustRightInd w:val="0"/>
      </w:pPr>
      <w:r>
        <w:rPr>
          <w:b/>
          <w:bCs/>
        </w:rPr>
        <w:t xml:space="preserve">Section 1110.2830  Community-Based Residential Rehabilitation Center Alternative Health Care Model </w:t>
      </w:r>
      <w:r w:rsidR="001B4E7F">
        <w:rPr>
          <w:b/>
          <w:bCs/>
        </w:rPr>
        <w:t xml:space="preserve">– </w:t>
      </w:r>
      <w:r>
        <w:rPr>
          <w:b/>
          <w:bCs/>
        </w:rPr>
        <w:t>Review Criteria</w:t>
      </w:r>
      <w:r>
        <w:t xml:space="preserve"> </w:t>
      </w:r>
    </w:p>
    <w:p w:rsidR="00336A4E" w:rsidRDefault="00336A4E" w:rsidP="00336A4E">
      <w:pPr>
        <w:widowControl w:val="0"/>
        <w:autoSpaceDE w:val="0"/>
        <w:autoSpaceDN w:val="0"/>
        <w:adjustRightInd w:val="0"/>
      </w:pPr>
    </w:p>
    <w:p w:rsidR="00336A4E" w:rsidRDefault="00336A4E" w:rsidP="00336A4E">
      <w:pPr>
        <w:widowControl w:val="0"/>
        <w:autoSpaceDE w:val="0"/>
        <w:autoSpaceDN w:val="0"/>
        <w:adjustRightInd w:val="0"/>
        <w:ind w:left="1440" w:hanging="720"/>
      </w:pPr>
      <w:r>
        <w:t>a)</w:t>
      </w:r>
      <w:r>
        <w:tab/>
        <w:t>Staffing</w:t>
      </w:r>
      <w:r w:rsidR="001B4E7F">
        <w:t xml:space="preserve"> – </w:t>
      </w:r>
      <w:r>
        <w:t xml:space="preserve">Review Criterion </w:t>
      </w:r>
    </w:p>
    <w:p w:rsidR="00336A4E" w:rsidRDefault="00336A4E" w:rsidP="002038C4">
      <w:pPr>
        <w:widowControl w:val="0"/>
        <w:autoSpaceDE w:val="0"/>
        <w:autoSpaceDN w:val="0"/>
        <w:adjustRightInd w:val="0"/>
        <w:ind w:left="1440"/>
      </w:pPr>
      <w:r>
        <w:t xml:space="preserve">The applicant </w:t>
      </w:r>
      <w:r w:rsidR="008363E7">
        <w:t>shall</w:t>
      </w:r>
      <w:r>
        <w:t xml:space="preserve"> furnish a detailed staffing plan that provides: </w:t>
      </w:r>
      <w:r w:rsidR="00E72ACB">
        <w:t xml:space="preserve"> </w:t>
      </w:r>
      <w:r>
        <w:t xml:space="preserve">staff qualifications; identification of the number and type of staff positions dedicated to the model; how special staffing circumstances will be handled; staffing patterns for the proposed community-based residential rehabilitation center; and the manner in which non-dedicated staff services will be provided. </w:t>
      </w:r>
    </w:p>
    <w:p w:rsidR="003D16B2" w:rsidRDefault="003D16B2" w:rsidP="00336A4E">
      <w:pPr>
        <w:widowControl w:val="0"/>
        <w:autoSpaceDE w:val="0"/>
        <w:autoSpaceDN w:val="0"/>
        <w:adjustRightInd w:val="0"/>
        <w:ind w:left="1440" w:hanging="720"/>
      </w:pPr>
    </w:p>
    <w:p w:rsidR="00336A4E" w:rsidRDefault="00336A4E" w:rsidP="00336A4E">
      <w:pPr>
        <w:widowControl w:val="0"/>
        <w:autoSpaceDE w:val="0"/>
        <w:autoSpaceDN w:val="0"/>
        <w:adjustRightInd w:val="0"/>
        <w:ind w:left="1440" w:hanging="720"/>
      </w:pPr>
      <w:r>
        <w:t>b)</w:t>
      </w:r>
      <w:r>
        <w:tab/>
        <w:t>Mandated Services</w:t>
      </w:r>
      <w:r w:rsidR="001B4E7F">
        <w:t xml:space="preserve"> – </w:t>
      </w:r>
      <w:r>
        <w:t xml:space="preserve">Review Criterion </w:t>
      </w:r>
    </w:p>
    <w:p w:rsidR="00336A4E" w:rsidRDefault="00336A4E" w:rsidP="002038C4">
      <w:pPr>
        <w:widowControl w:val="0"/>
        <w:autoSpaceDE w:val="0"/>
        <w:autoSpaceDN w:val="0"/>
        <w:adjustRightInd w:val="0"/>
        <w:ind w:left="1440"/>
      </w:pPr>
      <w:r>
        <w:t xml:space="preserve">The applicant </w:t>
      </w:r>
      <w:r w:rsidR="008363E7">
        <w:t>shall</w:t>
      </w:r>
      <w:r>
        <w:t xml:space="preserve"> document that the community-based residential rehabilitation center has the capability of providing the minimum range of services required under the </w:t>
      </w:r>
      <w:r w:rsidR="00090370">
        <w:t>Alternative Health Care Delivery Act [210 ILCS 3/35]</w:t>
      </w:r>
      <w:r>
        <w:t xml:space="preserve">.  Documentation shall consist of a narrative of how services will be provided. </w:t>
      </w:r>
    </w:p>
    <w:p w:rsidR="003D16B2" w:rsidRDefault="003D16B2" w:rsidP="00336A4E">
      <w:pPr>
        <w:widowControl w:val="0"/>
        <w:autoSpaceDE w:val="0"/>
        <w:autoSpaceDN w:val="0"/>
        <w:adjustRightInd w:val="0"/>
        <w:ind w:left="1440" w:hanging="720"/>
      </w:pPr>
    </w:p>
    <w:p w:rsidR="00336A4E" w:rsidRDefault="00336A4E" w:rsidP="00336A4E">
      <w:pPr>
        <w:widowControl w:val="0"/>
        <w:autoSpaceDE w:val="0"/>
        <w:autoSpaceDN w:val="0"/>
        <w:adjustRightInd w:val="0"/>
        <w:ind w:left="1440" w:hanging="720"/>
      </w:pPr>
      <w:r>
        <w:t>c)</w:t>
      </w:r>
      <w:r>
        <w:tab/>
        <w:t>Unit Size</w:t>
      </w:r>
      <w:r w:rsidR="001B4E7F">
        <w:t xml:space="preserve"> – </w:t>
      </w:r>
      <w:r>
        <w:t xml:space="preserve">Review Criterion </w:t>
      </w:r>
    </w:p>
    <w:p w:rsidR="00336A4E" w:rsidRDefault="00336A4E" w:rsidP="002038C4">
      <w:pPr>
        <w:widowControl w:val="0"/>
        <w:autoSpaceDE w:val="0"/>
        <w:autoSpaceDN w:val="0"/>
        <w:adjustRightInd w:val="0"/>
        <w:ind w:left="1440"/>
      </w:pPr>
      <w:r>
        <w:t xml:space="preserve">The applicant </w:t>
      </w:r>
      <w:r w:rsidR="008363E7">
        <w:t>shall</w:t>
      </w:r>
      <w:r>
        <w:t xml:space="preserve"> document the number and location of all beds in the model. The applicant </w:t>
      </w:r>
      <w:r w:rsidR="008363E7">
        <w:t>shall</w:t>
      </w:r>
      <w:r>
        <w:t xml:space="preserve"> also document that the number of community-based residential rehabilitation beds shall not exceed 12 beds in any one residence</w:t>
      </w:r>
      <w:r w:rsidR="00B63E03">
        <w:t>,</w:t>
      </w:r>
      <w:r>
        <w:t xml:space="preserve"> as defined in Section 35 of the </w:t>
      </w:r>
      <w:r w:rsidR="008363E7">
        <w:t xml:space="preserve">Alternative Health Care Delivery </w:t>
      </w:r>
      <w:r>
        <w:t xml:space="preserve">Act. No community-based residential rehabilitation center alternative health care delivery model shall exceed 100 beds. </w:t>
      </w:r>
    </w:p>
    <w:p w:rsidR="003D16B2" w:rsidRDefault="003D16B2" w:rsidP="00336A4E">
      <w:pPr>
        <w:widowControl w:val="0"/>
        <w:autoSpaceDE w:val="0"/>
        <w:autoSpaceDN w:val="0"/>
        <w:adjustRightInd w:val="0"/>
        <w:ind w:left="1440" w:hanging="720"/>
      </w:pPr>
    </w:p>
    <w:p w:rsidR="00336A4E" w:rsidRDefault="00336A4E" w:rsidP="00336A4E">
      <w:pPr>
        <w:widowControl w:val="0"/>
        <w:autoSpaceDE w:val="0"/>
        <w:autoSpaceDN w:val="0"/>
        <w:adjustRightInd w:val="0"/>
        <w:ind w:left="1440" w:hanging="720"/>
      </w:pPr>
      <w:r>
        <w:t>d)</w:t>
      </w:r>
      <w:r>
        <w:tab/>
        <w:t>Utilization</w:t>
      </w:r>
      <w:r w:rsidR="001B4E7F">
        <w:t xml:space="preserve"> – </w:t>
      </w:r>
      <w:r>
        <w:t xml:space="preserve">Review Criterion </w:t>
      </w:r>
    </w:p>
    <w:p w:rsidR="00336A4E" w:rsidRDefault="00336A4E" w:rsidP="002038C4">
      <w:pPr>
        <w:widowControl w:val="0"/>
        <w:autoSpaceDE w:val="0"/>
        <w:autoSpaceDN w:val="0"/>
        <w:adjustRightInd w:val="0"/>
        <w:ind w:left="1440"/>
      </w:pPr>
      <w:r>
        <w:t xml:space="preserve">The applicant </w:t>
      </w:r>
      <w:r w:rsidR="008363E7">
        <w:t>shall</w:t>
      </w:r>
      <w:r>
        <w:t xml:space="preserve"> document that the target utilization for this model (as defined at 77 Ill. Adm. Code 1100.770(c)) will be achieved by the second year of the model's operation.  Documentation shall include, but not be limited to, historical utilization trends, population growth, expansion of professional staff or programs and the provision of new procedures that increase utilization. </w:t>
      </w:r>
    </w:p>
    <w:p w:rsidR="003D16B2" w:rsidRDefault="003D16B2" w:rsidP="00336A4E">
      <w:pPr>
        <w:widowControl w:val="0"/>
        <w:autoSpaceDE w:val="0"/>
        <w:autoSpaceDN w:val="0"/>
        <w:adjustRightInd w:val="0"/>
        <w:ind w:left="1440" w:hanging="720"/>
      </w:pPr>
    </w:p>
    <w:p w:rsidR="00336A4E" w:rsidRDefault="00336A4E" w:rsidP="00336A4E">
      <w:pPr>
        <w:widowControl w:val="0"/>
        <w:autoSpaceDE w:val="0"/>
        <w:autoSpaceDN w:val="0"/>
        <w:adjustRightInd w:val="0"/>
        <w:ind w:left="1440" w:hanging="720"/>
      </w:pPr>
      <w:r>
        <w:t>e)</w:t>
      </w:r>
      <w:r>
        <w:tab/>
        <w:t>Background of Applicant</w:t>
      </w:r>
      <w:r w:rsidR="001B4E7F">
        <w:t xml:space="preserve"> – </w:t>
      </w:r>
      <w:r>
        <w:t xml:space="preserve">Review Criterion </w:t>
      </w:r>
    </w:p>
    <w:p w:rsidR="00336A4E" w:rsidRDefault="00336A4E" w:rsidP="002038C4">
      <w:pPr>
        <w:widowControl w:val="0"/>
        <w:autoSpaceDE w:val="0"/>
        <w:autoSpaceDN w:val="0"/>
        <w:adjustRightInd w:val="0"/>
        <w:ind w:left="1440"/>
      </w:pPr>
      <w:r>
        <w:t xml:space="preserve">The applicant </w:t>
      </w:r>
      <w:r w:rsidR="008363E7">
        <w:t>shall</w:t>
      </w:r>
      <w:r>
        <w:t xml:space="preserve"> demonstrate experience in providing the services required by the model.  Additionally, the applicant </w:t>
      </w:r>
      <w:r w:rsidR="008363E7">
        <w:t>shall</w:t>
      </w:r>
      <w:r>
        <w:t xml:space="preserve"> document that the programs provided in </w:t>
      </w:r>
      <w:r w:rsidR="00B63E03">
        <w:t>the</w:t>
      </w:r>
      <w:r>
        <w:t xml:space="preserve"> model have been accredited by the Commission on Accreditation of Rehabilitation Facilities as a Brain Injury Community-Integrative Program for at least three of the last five years. </w:t>
      </w:r>
    </w:p>
    <w:p w:rsidR="00336A4E" w:rsidRDefault="00336A4E" w:rsidP="00336A4E">
      <w:pPr>
        <w:widowControl w:val="0"/>
        <w:autoSpaceDE w:val="0"/>
        <w:autoSpaceDN w:val="0"/>
        <w:adjustRightInd w:val="0"/>
        <w:ind w:left="1440" w:hanging="720"/>
      </w:pPr>
    </w:p>
    <w:p w:rsidR="008363E7" w:rsidRPr="00D55B37" w:rsidRDefault="008363E7">
      <w:pPr>
        <w:pStyle w:val="JCARSourceNote"/>
        <w:ind w:left="720"/>
      </w:pPr>
      <w:r w:rsidRPr="00D55B37">
        <w:t xml:space="preserve">(Source:  </w:t>
      </w:r>
      <w:r>
        <w:t>Amended</w:t>
      </w:r>
      <w:r w:rsidRPr="00D55B37">
        <w:t xml:space="preserve"> at </w:t>
      </w:r>
      <w:r>
        <w:t>3</w:t>
      </w:r>
      <w:r w:rsidR="000E7ECD">
        <w:t>3</w:t>
      </w:r>
      <w:r>
        <w:t xml:space="preserve"> I</w:t>
      </w:r>
      <w:r w:rsidRPr="00D55B37">
        <w:t xml:space="preserve">ll. Reg. </w:t>
      </w:r>
      <w:r w:rsidR="009D4FAB">
        <w:t>3312</w:t>
      </w:r>
      <w:r w:rsidRPr="00D55B37">
        <w:t xml:space="preserve">, effective </w:t>
      </w:r>
      <w:r w:rsidR="009D4FAB">
        <w:t>February 6, 2009</w:t>
      </w:r>
      <w:r w:rsidRPr="00D55B37">
        <w:t>)</w:t>
      </w:r>
    </w:p>
    <w:sectPr w:rsidR="008363E7" w:rsidRPr="00D55B37" w:rsidSect="00336A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A4E"/>
    <w:rsid w:val="00090370"/>
    <w:rsid w:val="000E7ECD"/>
    <w:rsid w:val="001B4E7F"/>
    <w:rsid w:val="002038C4"/>
    <w:rsid w:val="00336A4E"/>
    <w:rsid w:val="00393EC8"/>
    <w:rsid w:val="003D16B2"/>
    <w:rsid w:val="00417DED"/>
    <w:rsid w:val="005C3366"/>
    <w:rsid w:val="00710DFB"/>
    <w:rsid w:val="008363E7"/>
    <w:rsid w:val="009D4FAB"/>
    <w:rsid w:val="00B63E03"/>
    <w:rsid w:val="00E72ACB"/>
    <w:rsid w:val="00F2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363E7"/>
  </w:style>
  <w:style w:type="paragraph" w:styleId="BalloonText">
    <w:name w:val="Balloon Text"/>
    <w:basedOn w:val="Normal"/>
    <w:semiHidden/>
    <w:rsid w:val="00F22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363E7"/>
  </w:style>
  <w:style w:type="paragraph" w:styleId="BalloonText">
    <w:name w:val="Balloon Text"/>
    <w:basedOn w:val="Normal"/>
    <w:semiHidden/>
    <w:rsid w:val="00F2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2012-06-22T02:04:00Z</dcterms:created>
  <dcterms:modified xsi:type="dcterms:W3CDTF">2012-06-22T02:04:00Z</dcterms:modified>
</cp:coreProperties>
</file>