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E1" w:rsidRPr="00B24151" w:rsidRDefault="007721E1" w:rsidP="00B24151">
      <w:bookmarkStart w:id="0" w:name="_GoBack"/>
      <w:bookmarkEnd w:id="0"/>
    </w:p>
    <w:p w:rsidR="007721E1" w:rsidRPr="00B24151" w:rsidRDefault="007721E1" w:rsidP="00B24151">
      <w:pPr>
        <w:rPr>
          <w:b/>
        </w:rPr>
      </w:pPr>
      <w:r w:rsidRPr="00B24151">
        <w:rPr>
          <w:b/>
        </w:rPr>
        <w:t xml:space="preserve">Section 1110.1730  General </w:t>
      </w:r>
      <w:r w:rsidR="007148D4" w:rsidRPr="00B24151">
        <w:rPr>
          <w:b/>
        </w:rPr>
        <w:t>Long Term</w:t>
      </w:r>
      <w:r w:rsidRPr="00B24151">
        <w:rPr>
          <w:b/>
        </w:rPr>
        <w:t xml:space="preserve"> Care</w:t>
      </w:r>
      <w:r w:rsidR="00925E54" w:rsidRPr="00B24151">
        <w:rPr>
          <w:b/>
        </w:rPr>
        <w:t xml:space="preserve"> – </w:t>
      </w:r>
      <w:r w:rsidRPr="00B24151">
        <w:rPr>
          <w:b/>
        </w:rPr>
        <w:t xml:space="preserve">Review Criteria </w:t>
      </w:r>
      <w:r w:rsidR="008A6DEB">
        <w:rPr>
          <w:b/>
        </w:rPr>
        <w:t>(Repealed)</w:t>
      </w:r>
    </w:p>
    <w:p w:rsidR="0044160B" w:rsidRDefault="0044160B" w:rsidP="00897FE8">
      <w:pPr>
        <w:ind w:left="2160" w:hanging="720"/>
      </w:pPr>
    </w:p>
    <w:p w:rsidR="00897FE8" w:rsidRPr="00B45CAE" w:rsidRDefault="00897FE8" w:rsidP="00B45CAE">
      <w:pPr>
        <w:ind w:firstLine="720"/>
      </w:pPr>
      <w:r w:rsidRPr="00B45CAE">
        <w:t xml:space="preserve">(Source:  Repealed at 35 Ill. Reg. </w:t>
      </w:r>
      <w:r w:rsidR="0070396C">
        <w:t>16989</w:t>
      </w:r>
      <w:r w:rsidRPr="00B45CAE">
        <w:t xml:space="preserve">, effective </w:t>
      </w:r>
      <w:r w:rsidR="0070396C">
        <w:t>October 7, 2011</w:t>
      </w:r>
      <w:r w:rsidRPr="00B45CAE">
        <w:t>)</w:t>
      </w:r>
    </w:p>
    <w:sectPr w:rsidR="00897FE8" w:rsidRPr="00B45CAE" w:rsidSect="00C97C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1E1"/>
    <w:rsid w:val="00005698"/>
    <w:rsid w:val="0003105D"/>
    <w:rsid w:val="000C0C0F"/>
    <w:rsid w:val="00131DAE"/>
    <w:rsid w:val="00160193"/>
    <w:rsid w:val="00162EEF"/>
    <w:rsid w:val="00176DDE"/>
    <w:rsid w:val="0019647E"/>
    <w:rsid w:val="001E0F9F"/>
    <w:rsid w:val="002044C2"/>
    <w:rsid w:val="00235120"/>
    <w:rsid w:val="00283EA1"/>
    <w:rsid w:val="002A60BD"/>
    <w:rsid w:val="002B6E47"/>
    <w:rsid w:val="00317C91"/>
    <w:rsid w:val="0044160B"/>
    <w:rsid w:val="00467B71"/>
    <w:rsid w:val="004B49C1"/>
    <w:rsid w:val="00502433"/>
    <w:rsid w:val="00513EFC"/>
    <w:rsid w:val="005209B1"/>
    <w:rsid w:val="0060347B"/>
    <w:rsid w:val="00606174"/>
    <w:rsid w:val="0064022E"/>
    <w:rsid w:val="00642A39"/>
    <w:rsid w:val="006C33AE"/>
    <w:rsid w:val="0070396C"/>
    <w:rsid w:val="007148D4"/>
    <w:rsid w:val="007701C7"/>
    <w:rsid w:val="007721E1"/>
    <w:rsid w:val="00775E78"/>
    <w:rsid w:val="007C750E"/>
    <w:rsid w:val="00897FE8"/>
    <w:rsid w:val="008A3064"/>
    <w:rsid w:val="008A6DEB"/>
    <w:rsid w:val="008F22B8"/>
    <w:rsid w:val="008F3528"/>
    <w:rsid w:val="00925E54"/>
    <w:rsid w:val="009D6F82"/>
    <w:rsid w:val="00A11F6D"/>
    <w:rsid w:val="00A33C6E"/>
    <w:rsid w:val="00A822CC"/>
    <w:rsid w:val="00B110FA"/>
    <w:rsid w:val="00B24151"/>
    <w:rsid w:val="00B45CAE"/>
    <w:rsid w:val="00B93CBA"/>
    <w:rsid w:val="00BF1E5B"/>
    <w:rsid w:val="00C97C7F"/>
    <w:rsid w:val="00CA18E6"/>
    <w:rsid w:val="00CD2BCB"/>
    <w:rsid w:val="00D550B0"/>
    <w:rsid w:val="00D654DE"/>
    <w:rsid w:val="00DB01CF"/>
    <w:rsid w:val="00E028ED"/>
    <w:rsid w:val="00E07D57"/>
    <w:rsid w:val="00E16343"/>
    <w:rsid w:val="00E653C7"/>
    <w:rsid w:val="00E71075"/>
    <w:rsid w:val="00E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7F"/>
  </w:style>
  <w:style w:type="table" w:styleId="TableElegant">
    <w:name w:val="Table Elegant"/>
    <w:basedOn w:val="TableNormal"/>
    <w:rsid w:val="00E07D5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E07D57"/>
    <w:rPr>
      <w:sz w:val="16"/>
      <w:szCs w:val="16"/>
    </w:rPr>
  </w:style>
  <w:style w:type="paragraph" w:styleId="CommentText">
    <w:name w:val="annotation text"/>
    <w:basedOn w:val="Normal"/>
    <w:semiHidden/>
    <w:rsid w:val="00E07D57"/>
    <w:rPr>
      <w:sz w:val="20"/>
      <w:szCs w:val="20"/>
    </w:rPr>
  </w:style>
  <w:style w:type="paragraph" w:styleId="BalloonText">
    <w:name w:val="Balloon Text"/>
    <w:basedOn w:val="Normal"/>
    <w:semiHidden/>
    <w:rsid w:val="00B1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7F"/>
  </w:style>
  <w:style w:type="table" w:styleId="TableElegant">
    <w:name w:val="Table Elegant"/>
    <w:basedOn w:val="TableNormal"/>
    <w:rsid w:val="00E07D5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E07D57"/>
    <w:rPr>
      <w:sz w:val="16"/>
      <w:szCs w:val="16"/>
    </w:rPr>
  </w:style>
  <w:style w:type="paragraph" w:styleId="CommentText">
    <w:name w:val="annotation text"/>
    <w:basedOn w:val="Normal"/>
    <w:semiHidden/>
    <w:rsid w:val="00E07D57"/>
    <w:rPr>
      <w:sz w:val="20"/>
      <w:szCs w:val="20"/>
    </w:rPr>
  </w:style>
  <w:style w:type="paragraph" w:styleId="BalloonText">
    <w:name w:val="Balloon Text"/>
    <w:basedOn w:val="Normal"/>
    <w:semiHidden/>
    <w:rsid w:val="00B1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cp:lastPrinted>2008-01-31T16:07:00Z</cp:lastPrinted>
  <dcterms:created xsi:type="dcterms:W3CDTF">2012-06-22T02:02:00Z</dcterms:created>
  <dcterms:modified xsi:type="dcterms:W3CDTF">2012-06-22T02:02:00Z</dcterms:modified>
</cp:coreProperties>
</file>