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D8" w:rsidRPr="00ED4102" w:rsidRDefault="009204D8" w:rsidP="005B217A"/>
    <w:p w:rsidR="009204D8" w:rsidRPr="00ED4102" w:rsidRDefault="009204D8" w:rsidP="005B217A">
      <w:pPr>
        <w:rPr>
          <w:b/>
        </w:rPr>
      </w:pPr>
      <w:r w:rsidRPr="00ED4102">
        <w:rPr>
          <w:b/>
          <w:bCs/>
        </w:rPr>
        <w:t xml:space="preserve">Section </w:t>
      </w:r>
      <w:proofErr w:type="gramStart"/>
      <w:r w:rsidRPr="00ED4102">
        <w:rPr>
          <w:b/>
          <w:bCs/>
        </w:rPr>
        <w:t>1110.40  Classification</w:t>
      </w:r>
      <w:proofErr w:type="gramEnd"/>
      <w:r w:rsidRPr="00ED4102">
        <w:rPr>
          <w:b/>
          <w:bCs/>
        </w:rPr>
        <w:t xml:space="preserve"> of Projects</w:t>
      </w:r>
    </w:p>
    <w:p w:rsidR="009204D8" w:rsidRPr="00ED4102" w:rsidRDefault="009204D8" w:rsidP="005B217A"/>
    <w:p w:rsidR="009204D8" w:rsidRPr="00ED4102" w:rsidRDefault="009204D8" w:rsidP="005B217A">
      <w:r w:rsidRPr="00ED4102">
        <w:t xml:space="preserve">When an application for permit has been received by </w:t>
      </w:r>
      <w:r w:rsidR="00AD4AB6" w:rsidRPr="002415E1">
        <w:t>HFSRB</w:t>
      </w:r>
      <w:r w:rsidRPr="002415E1">
        <w:t xml:space="preserve">, the </w:t>
      </w:r>
      <w:r w:rsidR="00AD4AB6" w:rsidRPr="002415E1">
        <w:t>Administrator</w:t>
      </w:r>
      <w:r w:rsidRPr="00ED4102">
        <w:t xml:space="preserve"> shall classify the project into one of the following classifications: </w:t>
      </w:r>
    </w:p>
    <w:p w:rsidR="00C26B34" w:rsidRPr="00ED4102" w:rsidRDefault="00C26B34" w:rsidP="005B217A"/>
    <w:p w:rsidR="009204D8" w:rsidRPr="00ED4102" w:rsidRDefault="00350DD3" w:rsidP="005B217A">
      <w:pPr>
        <w:ind w:firstLine="720"/>
      </w:pPr>
      <w:r w:rsidRPr="00ED4102">
        <w:t>a)</w:t>
      </w:r>
      <w:r w:rsidRPr="00ED4102">
        <w:tab/>
      </w:r>
      <w:r w:rsidR="009204D8" w:rsidRPr="00ED4102">
        <w:t xml:space="preserve">Emergency </w:t>
      </w:r>
      <w:r w:rsidR="00ED51DD" w:rsidRPr="00ED4102">
        <w:t xml:space="preserve">Review </w:t>
      </w:r>
      <w:r w:rsidR="009204D8" w:rsidRPr="00ED4102">
        <w:t xml:space="preserve">Classification </w:t>
      </w:r>
    </w:p>
    <w:p w:rsidR="00C26B34" w:rsidRPr="00ED4102" w:rsidRDefault="00C26B34" w:rsidP="005B217A"/>
    <w:p w:rsidR="009204D8" w:rsidRPr="00ED4102" w:rsidRDefault="009204D8" w:rsidP="005B217A">
      <w:pPr>
        <w:ind w:left="2160" w:hanging="720"/>
      </w:pPr>
      <w:r w:rsidRPr="00ED4102">
        <w:t>1)</w:t>
      </w:r>
      <w:r w:rsidRPr="00ED4102">
        <w:tab/>
      </w:r>
      <w:r w:rsidR="00ED51DD" w:rsidRPr="00ED4102">
        <w:t>An emergency review classification applies only to</w:t>
      </w:r>
      <w:r w:rsidRPr="00ED4102">
        <w:t xml:space="preserve"> those construction or modification projects that affect the inpatient </w:t>
      </w:r>
      <w:r w:rsidR="007E640C" w:rsidRPr="00ED4102">
        <w:t xml:space="preserve">or outpatient </w:t>
      </w:r>
      <w:r w:rsidRPr="00ED4102">
        <w:t>operation of a health care facility and are necessary because one or more of the following conditions</w:t>
      </w:r>
      <w:r w:rsidR="00B51662" w:rsidRPr="00ED4102">
        <w:t xml:space="preserve"> exist</w:t>
      </w:r>
      <w:r w:rsidRPr="00ED4102">
        <w:t xml:space="preserve">: </w:t>
      </w:r>
    </w:p>
    <w:p w:rsidR="00C26B34" w:rsidRPr="00ED4102" w:rsidRDefault="00C26B34" w:rsidP="005B217A"/>
    <w:p w:rsidR="009204D8" w:rsidRPr="00ED4102" w:rsidRDefault="009204D8" w:rsidP="005B217A">
      <w:pPr>
        <w:ind w:left="2880" w:hanging="720"/>
      </w:pPr>
      <w:r w:rsidRPr="00ED4102">
        <w:t>A)</w:t>
      </w:r>
      <w:r w:rsidRPr="00ED4102">
        <w:tab/>
        <w:t xml:space="preserve">An imminent threat to the structural integrity of the building; or </w:t>
      </w:r>
    </w:p>
    <w:p w:rsidR="00C26B34" w:rsidRPr="00ED4102" w:rsidRDefault="00C26B34" w:rsidP="005B217A"/>
    <w:p w:rsidR="009204D8" w:rsidRPr="00ED4102" w:rsidRDefault="009204D8" w:rsidP="005B217A">
      <w:pPr>
        <w:ind w:left="2880" w:hanging="720"/>
      </w:pPr>
      <w:r w:rsidRPr="00ED4102">
        <w:t>B)</w:t>
      </w:r>
      <w:r w:rsidRPr="00ED4102">
        <w:tab/>
        <w:t xml:space="preserve">An imminent threat to the safe operation and functioning of the mechanical, electrical or comparable systems of the building. </w:t>
      </w:r>
    </w:p>
    <w:p w:rsidR="00C26B34" w:rsidRPr="00ED4102" w:rsidRDefault="00C26B34" w:rsidP="005B217A"/>
    <w:p w:rsidR="009204D8" w:rsidRPr="00ED4102" w:rsidRDefault="009204D8" w:rsidP="005B217A">
      <w:pPr>
        <w:ind w:left="2160" w:hanging="720"/>
      </w:pPr>
      <w:r w:rsidRPr="00ED4102">
        <w:t>2)</w:t>
      </w:r>
      <w:r w:rsidRPr="00ED4102">
        <w:tab/>
      </w:r>
      <w:r w:rsidR="00B51662" w:rsidRPr="00ED4102">
        <w:t>Applications classified as emergency will be reviewed for conformance</w:t>
      </w:r>
      <w:r w:rsidRPr="00ED4102">
        <w:t xml:space="preserve"> with the following review criteria: </w:t>
      </w:r>
    </w:p>
    <w:p w:rsidR="00C26B34" w:rsidRPr="00ED4102" w:rsidRDefault="00C26B34" w:rsidP="005B217A"/>
    <w:p w:rsidR="009204D8" w:rsidRPr="00ED4102" w:rsidRDefault="009204D8" w:rsidP="005B217A">
      <w:pPr>
        <w:ind w:left="2880" w:hanging="720"/>
      </w:pPr>
      <w:r w:rsidRPr="00ED4102">
        <w:t>A)</w:t>
      </w:r>
      <w:r w:rsidRPr="00ED4102">
        <w:tab/>
      </w:r>
      <w:r w:rsidR="00B51662" w:rsidRPr="00ED4102">
        <w:t>Documentation has been provided that verifies the existence of one or both of the conditions specified</w:t>
      </w:r>
      <w:r w:rsidRPr="00ED4102">
        <w:t xml:space="preserve"> in subsection (a</w:t>
      </w:r>
      <w:proofErr w:type="gramStart"/>
      <w:r w:rsidRPr="00ED4102">
        <w:t>)(</w:t>
      </w:r>
      <w:proofErr w:type="gramEnd"/>
      <w:r w:rsidRPr="00ED4102">
        <w:t xml:space="preserve">1)(A) or (B); and </w:t>
      </w:r>
    </w:p>
    <w:p w:rsidR="00C26B34" w:rsidRPr="00ED4102" w:rsidRDefault="00C26B34" w:rsidP="005B217A"/>
    <w:p w:rsidR="009204D8" w:rsidRPr="00ED4102" w:rsidRDefault="009204D8" w:rsidP="005B217A">
      <w:pPr>
        <w:ind w:left="2880" w:hanging="720"/>
      </w:pPr>
      <w:r w:rsidRPr="00ED4102">
        <w:t>B)</w:t>
      </w:r>
      <w:r w:rsidRPr="00ED4102">
        <w:tab/>
      </w:r>
      <w:r w:rsidR="003D146E" w:rsidRPr="00ED4102">
        <w:t>Failure</w:t>
      </w:r>
      <w:r w:rsidRPr="00ED4102">
        <w:t xml:space="preserve"> to proceed immediately with the project would result in closure or impairment of the inpatient operation of the facility; and </w:t>
      </w:r>
    </w:p>
    <w:p w:rsidR="00C26B34" w:rsidRPr="00ED4102" w:rsidRDefault="00C26B34" w:rsidP="005B217A"/>
    <w:p w:rsidR="009204D8" w:rsidRPr="00ED4102" w:rsidRDefault="009204D8" w:rsidP="005B217A">
      <w:pPr>
        <w:ind w:left="2880" w:hanging="720"/>
      </w:pPr>
      <w:r w:rsidRPr="00ED4102">
        <w:t>C)</w:t>
      </w:r>
      <w:r w:rsidRPr="00ED4102">
        <w:tab/>
      </w:r>
      <w:r w:rsidR="003D146E" w:rsidRPr="00ED4102">
        <w:t>The</w:t>
      </w:r>
      <w:r w:rsidRPr="00ED4102">
        <w:t xml:space="preserve"> emergency conditions did not exist longer than 30 days prior to </w:t>
      </w:r>
      <w:r w:rsidR="003D146E" w:rsidRPr="00ED4102">
        <w:t>the receipt of the application for permit</w:t>
      </w:r>
      <w:r w:rsidRPr="00ED4102">
        <w:t xml:space="preserve">. </w:t>
      </w:r>
    </w:p>
    <w:p w:rsidR="00C26B34" w:rsidRPr="00ED4102" w:rsidRDefault="00C26B34" w:rsidP="005B217A"/>
    <w:p w:rsidR="0048781B" w:rsidRPr="00ED4102" w:rsidRDefault="0048781B" w:rsidP="0048781B">
      <w:pPr>
        <w:ind w:left="2160" w:hanging="720"/>
      </w:pPr>
      <w:r w:rsidRPr="00ED4102">
        <w:t>3)</w:t>
      </w:r>
      <w:r w:rsidRPr="00ED4102">
        <w:tab/>
        <w:t>Further detail concerning the process for emergency applications is provided in 77 Ill. Adm. Code 1130.610.</w:t>
      </w:r>
    </w:p>
    <w:p w:rsidR="0048781B" w:rsidRPr="00ED4102" w:rsidRDefault="0048781B" w:rsidP="005B217A">
      <w:pPr>
        <w:ind w:firstLine="720"/>
      </w:pPr>
    </w:p>
    <w:p w:rsidR="003D146E" w:rsidRPr="00ED4102" w:rsidRDefault="009204D8" w:rsidP="005B217A">
      <w:pPr>
        <w:ind w:firstLine="720"/>
      </w:pPr>
      <w:r w:rsidRPr="00ED4102">
        <w:t>b)</w:t>
      </w:r>
      <w:r w:rsidRPr="00ED4102">
        <w:tab/>
        <w:t>Non-Substantive Review Classification</w:t>
      </w:r>
    </w:p>
    <w:p w:rsidR="009204D8" w:rsidRPr="00ED4102" w:rsidRDefault="009204D8" w:rsidP="005B217A">
      <w:pPr>
        <w:ind w:left="1440"/>
      </w:pPr>
      <w:r w:rsidRPr="00ED4102">
        <w:t xml:space="preserve">Non-substantive projects are those </w:t>
      </w:r>
      <w:r w:rsidR="003D146E" w:rsidRPr="00ED4102">
        <w:t xml:space="preserve">construction or modification projects that are </w:t>
      </w:r>
      <w:r w:rsidR="00AD4AB6" w:rsidRPr="002415E1">
        <w:t>not classified as substantive or emergency</w:t>
      </w:r>
      <w:r w:rsidR="003D146E" w:rsidRPr="00ED4102">
        <w:t>.  Applications classified as non-substantive will be reviewed for conforma</w:t>
      </w:r>
      <w:r w:rsidR="00567965" w:rsidRPr="00ED4102">
        <w:t>nce</w:t>
      </w:r>
      <w:r w:rsidR="003D146E" w:rsidRPr="00ED4102">
        <w:t xml:space="preserve"> with the applicable review criteria </w:t>
      </w:r>
      <w:r w:rsidR="00AD4AB6" w:rsidRPr="00ED4102">
        <w:t>in this Part</w:t>
      </w:r>
      <w:r w:rsidR="003D146E" w:rsidRPr="00ED4102">
        <w:t>.</w:t>
      </w:r>
      <w:r w:rsidRPr="00ED4102">
        <w:t xml:space="preserve"> </w:t>
      </w:r>
    </w:p>
    <w:p w:rsidR="00371BF8" w:rsidRPr="00ED4102" w:rsidRDefault="00371BF8" w:rsidP="005B217A"/>
    <w:p w:rsidR="005B624E" w:rsidRPr="00ED4102" w:rsidRDefault="00350DD3" w:rsidP="005B217A">
      <w:pPr>
        <w:ind w:firstLine="720"/>
      </w:pPr>
      <w:r w:rsidRPr="00ED4102">
        <w:t>c)</w:t>
      </w:r>
      <w:r w:rsidRPr="00ED4102">
        <w:tab/>
      </w:r>
      <w:r w:rsidR="009204D8" w:rsidRPr="00ED4102">
        <w:t xml:space="preserve">Substantive Review Classification </w:t>
      </w:r>
    </w:p>
    <w:p w:rsidR="00AD4AB6" w:rsidRPr="00ED4102" w:rsidRDefault="00AD4AB6" w:rsidP="005B217A">
      <w:pPr>
        <w:ind w:firstLine="720"/>
      </w:pPr>
    </w:p>
    <w:p w:rsidR="00AD4AB6" w:rsidRPr="00ED4102" w:rsidRDefault="0071196C" w:rsidP="00AD4AB6">
      <w:pPr>
        <w:ind w:left="720" w:firstLine="720"/>
        <w:rPr>
          <w:i/>
        </w:rPr>
      </w:pPr>
      <w:r w:rsidRPr="00ED4102">
        <w:t>1)</w:t>
      </w:r>
      <w:r w:rsidRPr="00ED4102">
        <w:tab/>
      </w:r>
      <w:r w:rsidR="00AD4AB6" w:rsidRPr="00ED4102">
        <w:rPr>
          <w:i/>
        </w:rPr>
        <w:t>Substantive projects shall include no more than the following:</w:t>
      </w:r>
    </w:p>
    <w:p w:rsidR="00AD4AB6" w:rsidRPr="00ED4102" w:rsidRDefault="00AD4AB6" w:rsidP="00AD4AB6">
      <w:pPr>
        <w:rPr>
          <w:i/>
        </w:rPr>
      </w:pPr>
    </w:p>
    <w:p w:rsidR="00AD4AB6" w:rsidRPr="00ED4102" w:rsidRDefault="0071196C" w:rsidP="0071196C">
      <w:pPr>
        <w:ind w:left="1440" w:firstLine="720"/>
      </w:pPr>
      <w:r w:rsidRPr="00ED4102">
        <w:t>A</w:t>
      </w:r>
      <w:r w:rsidR="00AD4AB6" w:rsidRPr="00ED4102">
        <w:t>)</w:t>
      </w:r>
      <w:r w:rsidR="00AD4AB6" w:rsidRPr="00ED4102">
        <w:tab/>
      </w:r>
      <w:r w:rsidR="00AD4AB6" w:rsidRPr="00ED4102">
        <w:rPr>
          <w:i/>
        </w:rPr>
        <w:t>Projects to construct:</w:t>
      </w:r>
    </w:p>
    <w:p w:rsidR="00AD4AB6" w:rsidRPr="00ED4102" w:rsidRDefault="00AD4AB6" w:rsidP="00AD4AB6"/>
    <w:p w:rsidR="00AD4AB6" w:rsidRPr="00ED4102" w:rsidRDefault="0071196C" w:rsidP="0071196C">
      <w:pPr>
        <w:ind w:left="3600" w:hanging="720"/>
      </w:pPr>
      <w:proofErr w:type="spellStart"/>
      <w:r w:rsidRPr="00ED4102">
        <w:t>i</w:t>
      </w:r>
      <w:proofErr w:type="spellEnd"/>
      <w:r w:rsidR="00AD4AB6" w:rsidRPr="00ED4102">
        <w:t>)</w:t>
      </w:r>
      <w:r w:rsidR="00AD4AB6" w:rsidRPr="00ED4102">
        <w:tab/>
      </w:r>
      <w:r w:rsidR="00AD4AB6" w:rsidRPr="00ED4102">
        <w:rPr>
          <w:i/>
        </w:rPr>
        <w:t>A new or replacement facility located on a new site; or</w:t>
      </w:r>
    </w:p>
    <w:p w:rsidR="00AD4AB6" w:rsidRPr="00ED4102" w:rsidRDefault="00AD4AB6" w:rsidP="00AD4AB6"/>
    <w:p w:rsidR="00AD4AB6" w:rsidRPr="00ED4102" w:rsidRDefault="0071196C" w:rsidP="0071196C">
      <w:pPr>
        <w:ind w:left="3600" w:hanging="720"/>
        <w:rPr>
          <w:i/>
        </w:rPr>
      </w:pPr>
      <w:r w:rsidRPr="00ED4102">
        <w:t>ii</w:t>
      </w:r>
      <w:r w:rsidR="00AD4AB6" w:rsidRPr="00ED4102">
        <w:t>)</w:t>
      </w:r>
      <w:r w:rsidR="00AD4AB6" w:rsidRPr="00ED4102">
        <w:tab/>
      </w:r>
      <w:r w:rsidR="00AD4AB6" w:rsidRPr="00ED4102">
        <w:rPr>
          <w:i/>
        </w:rPr>
        <w:t>A replacement facility located on the same site as the origina</w:t>
      </w:r>
      <w:r w:rsidRPr="00ED4102">
        <w:rPr>
          <w:i/>
        </w:rPr>
        <w:t xml:space="preserve">l </w:t>
      </w:r>
      <w:r w:rsidR="00AD4AB6" w:rsidRPr="00ED4102">
        <w:rPr>
          <w:i/>
        </w:rPr>
        <w:t xml:space="preserve">facility and the cost of the replacement facility exceeds the capital expenditure minimum, which shall be reviewed by the Board within 120 days; </w:t>
      </w:r>
    </w:p>
    <w:p w:rsidR="00AD4AB6" w:rsidRPr="00ED4102" w:rsidRDefault="00AD4AB6" w:rsidP="00AD4AB6"/>
    <w:p w:rsidR="00AD4AB6" w:rsidRPr="00ED4102" w:rsidRDefault="0071196C" w:rsidP="0071196C">
      <w:pPr>
        <w:ind w:left="1440" w:firstLine="720"/>
      </w:pPr>
      <w:r w:rsidRPr="00ED4102">
        <w:t>B</w:t>
      </w:r>
      <w:r w:rsidR="00337680" w:rsidRPr="00ED4102">
        <w:t>)</w:t>
      </w:r>
      <w:r w:rsidR="00337680" w:rsidRPr="00ED4102">
        <w:tab/>
      </w:r>
      <w:r w:rsidR="00AD4AB6" w:rsidRPr="00ED4102">
        <w:t>Projects proposing:</w:t>
      </w:r>
    </w:p>
    <w:p w:rsidR="00AD4AB6" w:rsidRPr="00ED4102" w:rsidRDefault="00AD4AB6" w:rsidP="00AD4AB6"/>
    <w:p w:rsidR="00AD4AB6" w:rsidRPr="00ED4102" w:rsidRDefault="0071196C" w:rsidP="0071196C">
      <w:pPr>
        <w:ind w:left="3600" w:hanging="720"/>
      </w:pPr>
      <w:proofErr w:type="spellStart"/>
      <w:r w:rsidRPr="00ED4102">
        <w:t>i</w:t>
      </w:r>
      <w:proofErr w:type="spellEnd"/>
      <w:r w:rsidR="00337680" w:rsidRPr="00ED4102">
        <w:t>)</w:t>
      </w:r>
      <w:r w:rsidR="00337680" w:rsidRPr="00ED4102">
        <w:tab/>
      </w:r>
      <w:r w:rsidR="00AD4AB6" w:rsidRPr="00ED4102">
        <w:t xml:space="preserve">Establishment of a category of </w:t>
      </w:r>
      <w:r w:rsidR="00AD4AB6" w:rsidRPr="00ED4102">
        <w:rPr>
          <w:i/>
        </w:rPr>
        <w:t>service within an existing healthcare</w:t>
      </w:r>
      <w:r w:rsidR="00AD4AB6" w:rsidRPr="00ED4102">
        <w:t xml:space="preserve"> </w:t>
      </w:r>
      <w:r w:rsidR="00AD4AB6" w:rsidRPr="00ED4102">
        <w:rPr>
          <w:i/>
        </w:rPr>
        <w:t>facility; or</w:t>
      </w:r>
    </w:p>
    <w:p w:rsidR="00AD4AB6" w:rsidRPr="00ED4102" w:rsidRDefault="00AD4AB6" w:rsidP="00AD4AB6"/>
    <w:p w:rsidR="00AD4AB6" w:rsidRPr="00ED4102" w:rsidRDefault="0071196C" w:rsidP="0071196C">
      <w:pPr>
        <w:ind w:left="3600" w:hanging="720"/>
      </w:pPr>
      <w:r w:rsidRPr="00ED4102">
        <w:t>ii</w:t>
      </w:r>
      <w:r w:rsidR="00337680" w:rsidRPr="00ED4102">
        <w:t>)</w:t>
      </w:r>
      <w:r w:rsidR="00337680" w:rsidRPr="00ED4102">
        <w:tab/>
      </w:r>
      <w:r w:rsidR="00AD4AB6" w:rsidRPr="00ED4102">
        <w:rPr>
          <w:i/>
        </w:rPr>
        <w:t>Discontinuation of a</w:t>
      </w:r>
      <w:r w:rsidR="00AD4AB6" w:rsidRPr="00ED4102">
        <w:t xml:space="preserve"> category of </w:t>
      </w:r>
      <w:r w:rsidR="00AD4AB6" w:rsidRPr="00ED4102">
        <w:rPr>
          <w:i/>
        </w:rPr>
        <w:t>service within an existing healthcare facility</w:t>
      </w:r>
      <w:r w:rsidR="00AD4AB6" w:rsidRPr="00ED4102">
        <w:t xml:space="preserve"> or discontinuation of a healthcare facility</w:t>
      </w:r>
      <w:r w:rsidRPr="00ED4102">
        <w:t>;</w:t>
      </w:r>
    </w:p>
    <w:p w:rsidR="00AD4AB6" w:rsidRPr="00ED4102" w:rsidRDefault="00AD4AB6" w:rsidP="00AD4AB6"/>
    <w:p w:rsidR="00AD4AB6" w:rsidRPr="00ED4102" w:rsidRDefault="0071196C" w:rsidP="0071196C">
      <w:pPr>
        <w:ind w:left="2880" w:hanging="720"/>
      </w:pPr>
      <w:r w:rsidRPr="00ED4102">
        <w:t>C</w:t>
      </w:r>
      <w:r w:rsidR="00337680" w:rsidRPr="00ED4102">
        <w:t>)</w:t>
      </w:r>
      <w:r w:rsidR="00337680" w:rsidRPr="00ED4102">
        <w:tab/>
      </w:r>
      <w:r w:rsidR="00AD4AB6" w:rsidRPr="00ED4102">
        <w:t xml:space="preserve">Projects </w:t>
      </w:r>
      <w:r w:rsidR="008B3E87" w:rsidRPr="00ED4102">
        <w:t>that</w:t>
      </w:r>
      <w:r w:rsidR="00AD4AB6" w:rsidRPr="00ED4102">
        <w:t xml:space="preserve"> involve </w:t>
      </w:r>
      <w:r w:rsidR="00AD4AB6" w:rsidRPr="00ED4102">
        <w:rPr>
          <w:i/>
        </w:rPr>
        <w:t>more than 20 beds, or  more than 10% of total bed capacity</w:t>
      </w:r>
      <w:r w:rsidRPr="00ED4102">
        <w:rPr>
          <w:i/>
        </w:rPr>
        <w:t xml:space="preserve"> that</w:t>
      </w:r>
      <w:r w:rsidR="00AD4AB6" w:rsidRPr="00ED4102">
        <w:rPr>
          <w:i/>
        </w:rPr>
        <w:t xml:space="preserve"> (as defined by </w:t>
      </w:r>
      <w:r w:rsidRPr="00ED4102">
        <w:t>HFSRB</w:t>
      </w:r>
      <w:r w:rsidR="00AD4AB6" w:rsidRPr="00ED4102">
        <w:rPr>
          <w:i/>
        </w:rPr>
        <w:t>, whichever is less, over a 2-year period)</w:t>
      </w:r>
      <w:r w:rsidR="00AD4AB6" w:rsidRPr="00ED4102">
        <w:t xml:space="preserve"> and propose a change in the bed capacity of a health care facility by:</w:t>
      </w:r>
    </w:p>
    <w:p w:rsidR="00AD4AB6" w:rsidRPr="00ED4102" w:rsidRDefault="00AD4AB6" w:rsidP="00AD4AB6"/>
    <w:p w:rsidR="00AD4AB6" w:rsidRPr="00ED4102" w:rsidRDefault="0071196C" w:rsidP="0071196C">
      <w:pPr>
        <w:ind w:left="2160" w:firstLine="720"/>
      </w:pPr>
      <w:proofErr w:type="spellStart"/>
      <w:r w:rsidRPr="00ED4102">
        <w:t>i</w:t>
      </w:r>
      <w:proofErr w:type="spellEnd"/>
      <w:r w:rsidR="00337680" w:rsidRPr="00ED4102">
        <w:t>)</w:t>
      </w:r>
      <w:r w:rsidR="00337680" w:rsidRPr="00ED4102">
        <w:tab/>
      </w:r>
      <w:r w:rsidR="00AD4AB6" w:rsidRPr="00ED4102">
        <w:rPr>
          <w:i/>
        </w:rPr>
        <w:t>An increase in the total number of beds; or</w:t>
      </w:r>
      <w:r w:rsidR="00AD4AB6" w:rsidRPr="00ED4102">
        <w:t xml:space="preserve"> </w:t>
      </w:r>
    </w:p>
    <w:p w:rsidR="00AD4AB6" w:rsidRPr="00ED4102" w:rsidRDefault="00AD4AB6" w:rsidP="0071196C">
      <w:pPr>
        <w:ind w:left="720"/>
      </w:pPr>
    </w:p>
    <w:p w:rsidR="00AD4AB6" w:rsidRPr="00ED4102" w:rsidRDefault="0071196C" w:rsidP="0071196C">
      <w:pPr>
        <w:ind w:left="3600" w:hanging="720"/>
      </w:pPr>
      <w:r w:rsidRPr="00ED4102">
        <w:t>ii</w:t>
      </w:r>
      <w:r w:rsidR="00337680" w:rsidRPr="00ED4102">
        <w:t>)</w:t>
      </w:r>
      <w:r w:rsidR="00337680" w:rsidRPr="00ED4102">
        <w:tab/>
      </w:r>
      <w:r w:rsidR="00AD4AB6" w:rsidRPr="00ED4102">
        <w:rPr>
          <w:i/>
        </w:rPr>
        <w:t>A redistribution of beds among various categories of service; or</w:t>
      </w:r>
    </w:p>
    <w:p w:rsidR="00AD4AB6" w:rsidRPr="00ED4102" w:rsidRDefault="00AD4AB6" w:rsidP="0071196C">
      <w:pPr>
        <w:ind w:left="720"/>
      </w:pPr>
    </w:p>
    <w:p w:rsidR="0071196C" w:rsidRPr="00ED4102" w:rsidRDefault="0071196C" w:rsidP="008B3E87">
      <w:pPr>
        <w:ind w:left="3600" w:hanging="720"/>
      </w:pPr>
      <w:r w:rsidRPr="00ED4102">
        <w:t>iii</w:t>
      </w:r>
      <w:r w:rsidR="00337680" w:rsidRPr="00ED4102">
        <w:t>)</w:t>
      </w:r>
      <w:r w:rsidR="00337680" w:rsidRPr="00ED4102">
        <w:tab/>
      </w:r>
      <w:r w:rsidR="00AD4AB6" w:rsidRPr="00ED4102">
        <w:rPr>
          <w:i/>
        </w:rPr>
        <w:t>A relocation of beds from one physical facility or site to another.</w:t>
      </w:r>
      <w:r w:rsidR="00AD4AB6" w:rsidRPr="00ED4102">
        <w:t xml:space="preserve"> [20 ILCS 39</w:t>
      </w:r>
      <w:bookmarkStart w:id="0" w:name="_GoBack"/>
      <w:r w:rsidR="00AD4AB6" w:rsidRPr="00ED4102">
        <w:t>60</w:t>
      </w:r>
      <w:bookmarkEnd w:id="0"/>
      <w:r w:rsidR="00AD4AB6" w:rsidRPr="00ED4102">
        <w:t>/12(8)</w:t>
      </w:r>
      <w:r w:rsidRPr="00ED4102">
        <w:t>]</w:t>
      </w:r>
    </w:p>
    <w:p w:rsidR="0071196C" w:rsidRPr="00ED4102" w:rsidRDefault="0071196C" w:rsidP="005B217A">
      <w:pPr>
        <w:ind w:left="1440"/>
      </w:pPr>
    </w:p>
    <w:p w:rsidR="009204D8" w:rsidRPr="00ED4102" w:rsidRDefault="0071196C" w:rsidP="0071196C">
      <w:pPr>
        <w:ind w:left="2160" w:hanging="720"/>
      </w:pPr>
      <w:r w:rsidRPr="00ED4102">
        <w:t>2)</w:t>
      </w:r>
      <w:r w:rsidRPr="00ED4102">
        <w:tab/>
      </w:r>
      <w:r w:rsidR="005B624E" w:rsidRPr="00ED4102">
        <w:t>Applications classified as substantive will be reviewed for conformance with all applicable review criteria contained in this Part.</w:t>
      </w:r>
      <w:r w:rsidR="009204D8" w:rsidRPr="00ED4102">
        <w:t xml:space="preserve"> </w:t>
      </w:r>
    </w:p>
    <w:p w:rsidR="00C26B34" w:rsidRPr="00ED4102" w:rsidRDefault="00C26B34" w:rsidP="005B217A"/>
    <w:p w:rsidR="008311B7" w:rsidRPr="00ED4102" w:rsidRDefault="008311B7" w:rsidP="005B217A">
      <w:pPr>
        <w:ind w:firstLine="720"/>
      </w:pPr>
      <w:r w:rsidRPr="00ED4102">
        <w:t>d</w:t>
      </w:r>
      <w:r w:rsidR="009204D8" w:rsidRPr="00ED4102">
        <w:t>)</w:t>
      </w:r>
      <w:r w:rsidR="009204D8" w:rsidRPr="00ED4102">
        <w:tab/>
        <w:t>Classification Appeal</w:t>
      </w:r>
    </w:p>
    <w:p w:rsidR="009204D8" w:rsidRPr="00ED4102" w:rsidRDefault="009204D8" w:rsidP="005B217A">
      <w:pPr>
        <w:ind w:left="1440"/>
      </w:pPr>
      <w:r w:rsidRPr="00ED4102">
        <w:t xml:space="preserve">Appeal of any classification may be made to </w:t>
      </w:r>
      <w:r w:rsidR="00337680" w:rsidRPr="002415E1">
        <w:t>HFSRB</w:t>
      </w:r>
      <w:r w:rsidRPr="002415E1">
        <w:t xml:space="preserve"> at the next scheduled meeting</w:t>
      </w:r>
      <w:r w:rsidR="008311B7" w:rsidRPr="002415E1">
        <w:t xml:space="preserve"> following the date of the </w:t>
      </w:r>
      <w:r w:rsidR="00337680" w:rsidRPr="002415E1">
        <w:t>Administrator's</w:t>
      </w:r>
      <w:r w:rsidR="008311B7" w:rsidRPr="00ED4102">
        <w:t xml:space="preserve"> determination</w:t>
      </w:r>
      <w:r w:rsidRPr="00ED4102">
        <w:t xml:space="preserve">. </w:t>
      </w:r>
    </w:p>
    <w:p w:rsidR="00D26470" w:rsidRPr="00ED4102" w:rsidRDefault="00D26470">
      <w:pPr>
        <w:pStyle w:val="JCARSourceNote"/>
        <w:ind w:left="720"/>
      </w:pPr>
    </w:p>
    <w:p w:rsidR="00337680" w:rsidRPr="00ED4102" w:rsidRDefault="00337680">
      <w:pPr>
        <w:pStyle w:val="JCARSourceNote"/>
        <w:ind w:left="720"/>
      </w:pPr>
      <w:r w:rsidRPr="00ED4102">
        <w:t>(Source:  Amended at 3</w:t>
      </w:r>
      <w:r w:rsidR="00B45F74">
        <w:t>8</w:t>
      </w:r>
      <w:r w:rsidRPr="00ED4102">
        <w:t xml:space="preserve"> Ill. Reg. </w:t>
      </w:r>
      <w:r w:rsidR="00A41A8A">
        <w:t>8861</w:t>
      </w:r>
      <w:r w:rsidRPr="00ED4102">
        <w:t xml:space="preserve">, effective </w:t>
      </w:r>
      <w:r w:rsidR="00A41A8A">
        <w:t>April 15, 2014</w:t>
      </w:r>
      <w:r w:rsidRPr="00ED4102">
        <w:t>)</w:t>
      </w:r>
    </w:p>
    <w:sectPr w:rsidR="00337680" w:rsidRPr="00ED4102" w:rsidSect="007217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71192"/>
    <w:multiLevelType w:val="hybridMultilevel"/>
    <w:tmpl w:val="CD0E35A8"/>
    <w:lvl w:ilvl="0" w:tplc="E0F267D0">
      <w:start w:val="1"/>
      <w:numFmt w:val="upperLetter"/>
      <w:lvlText w:val="%1)"/>
      <w:lvlJc w:val="left"/>
      <w:pPr>
        <w:ind w:left="25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F817B7F"/>
    <w:multiLevelType w:val="hybridMultilevel"/>
    <w:tmpl w:val="33C0D8BA"/>
    <w:lvl w:ilvl="0" w:tplc="F8AEEC8C">
      <w:start w:val="1"/>
      <w:numFmt w:val="upperLetter"/>
      <w:lvlText w:val="%1)"/>
      <w:lvlJc w:val="left"/>
      <w:pPr>
        <w:ind w:left="2505" w:hanging="360"/>
      </w:pPr>
      <w:rPr>
        <w:rFonts w:hint="default"/>
        <w:i w:val="0"/>
        <w:u w:val="single"/>
      </w:rPr>
    </w:lvl>
    <w:lvl w:ilvl="1" w:tplc="04090019">
      <w:start w:val="1"/>
      <w:numFmt w:val="lowerLetter"/>
      <w:lvlText w:val="%2."/>
      <w:lvlJc w:val="left"/>
      <w:pPr>
        <w:ind w:left="3225" w:hanging="360"/>
      </w:pPr>
    </w:lvl>
    <w:lvl w:ilvl="2" w:tplc="0409001B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>
    <w:nsid w:val="770C4EDF"/>
    <w:multiLevelType w:val="hybridMultilevel"/>
    <w:tmpl w:val="B52CD9DA"/>
    <w:lvl w:ilvl="0" w:tplc="225CA8AA">
      <w:start w:val="1"/>
      <w:numFmt w:val="upperLetter"/>
      <w:lvlText w:val="%1)"/>
      <w:lvlJc w:val="left"/>
      <w:pPr>
        <w:ind w:left="2520" w:hanging="360"/>
      </w:pPr>
      <w:rPr>
        <w:rFonts w:hint="default"/>
        <w:i w:val="0"/>
        <w:u w:val="singl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7B80361A"/>
    <w:multiLevelType w:val="hybridMultilevel"/>
    <w:tmpl w:val="09683BA6"/>
    <w:lvl w:ilvl="0" w:tplc="9E2CAD78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4D8"/>
    <w:rsid w:val="00067AAE"/>
    <w:rsid w:val="000A7FB3"/>
    <w:rsid w:val="001475FF"/>
    <w:rsid w:val="001832EF"/>
    <w:rsid w:val="002415E1"/>
    <w:rsid w:val="00245137"/>
    <w:rsid w:val="0030308E"/>
    <w:rsid w:val="00337680"/>
    <w:rsid w:val="00350DD3"/>
    <w:rsid w:val="00371BF8"/>
    <w:rsid w:val="003D146E"/>
    <w:rsid w:val="00452530"/>
    <w:rsid w:val="0048781B"/>
    <w:rsid w:val="00567965"/>
    <w:rsid w:val="00597D30"/>
    <w:rsid w:val="005B217A"/>
    <w:rsid w:val="005B624E"/>
    <w:rsid w:val="005E1E5B"/>
    <w:rsid w:val="006B5497"/>
    <w:rsid w:val="006F6861"/>
    <w:rsid w:val="0071196C"/>
    <w:rsid w:val="007217FC"/>
    <w:rsid w:val="0075175C"/>
    <w:rsid w:val="007E640C"/>
    <w:rsid w:val="008311B7"/>
    <w:rsid w:val="00871765"/>
    <w:rsid w:val="008B3E87"/>
    <w:rsid w:val="008E2041"/>
    <w:rsid w:val="008F7C34"/>
    <w:rsid w:val="0091084C"/>
    <w:rsid w:val="009204D8"/>
    <w:rsid w:val="009443B9"/>
    <w:rsid w:val="0098664A"/>
    <w:rsid w:val="00986BC4"/>
    <w:rsid w:val="00A41A8A"/>
    <w:rsid w:val="00A4432B"/>
    <w:rsid w:val="00AD4AB6"/>
    <w:rsid w:val="00B10ABC"/>
    <w:rsid w:val="00B45F74"/>
    <w:rsid w:val="00B51662"/>
    <w:rsid w:val="00C02542"/>
    <w:rsid w:val="00C26B34"/>
    <w:rsid w:val="00D26470"/>
    <w:rsid w:val="00D666EA"/>
    <w:rsid w:val="00D72D30"/>
    <w:rsid w:val="00E653C7"/>
    <w:rsid w:val="00ED4102"/>
    <w:rsid w:val="00E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F15B498-D881-4244-8A0B-44DA125C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50DD3"/>
  </w:style>
  <w:style w:type="paragraph" w:styleId="BalloonText">
    <w:name w:val="Balloon Text"/>
    <w:basedOn w:val="Normal"/>
    <w:semiHidden/>
    <w:rsid w:val="00A443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4A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Thomas, Vicki D.</cp:lastModifiedBy>
  <cp:revision>6</cp:revision>
  <dcterms:created xsi:type="dcterms:W3CDTF">2014-04-15T21:08:00Z</dcterms:created>
  <dcterms:modified xsi:type="dcterms:W3CDTF">2015-04-30T17:31:00Z</dcterms:modified>
</cp:coreProperties>
</file>