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1F" w:rsidRDefault="0000601F" w:rsidP="0000601F">
      <w:pPr>
        <w:widowControl w:val="0"/>
        <w:autoSpaceDE w:val="0"/>
        <w:autoSpaceDN w:val="0"/>
        <w:adjustRightInd w:val="0"/>
      </w:pPr>
    </w:p>
    <w:p w:rsidR="0000601F" w:rsidRDefault="0000601F" w:rsidP="00006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1100.30  Purpose</w:t>
      </w:r>
      <w:r>
        <w:t xml:space="preserve"> </w:t>
      </w:r>
    </w:p>
    <w:p w:rsidR="0000601F" w:rsidRDefault="0000601F" w:rsidP="0000601F">
      <w:pPr>
        <w:widowControl w:val="0"/>
        <w:autoSpaceDE w:val="0"/>
        <w:autoSpaceDN w:val="0"/>
        <w:adjustRightInd w:val="0"/>
      </w:pPr>
    </w:p>
    <w:p w:rsidR="0000601F" w:rsidRDefault="0000601F" w:rsidP="0000601F">
      <w:pPr>
        <w:widowControl w:val="0"/>
        <w:autoSpaceDE w:val="0"/>
        <w:autoSpaceDN w:val="0"/>
        <w:adjustRightInd w:val="0"/>
      </w:pPr>
      <w:r>
        <w:t xml:space="preserve">This </w:t>
      </w:r>
      <w:r w:rsidR="00432CF4">
        <w:t>Part</w:t>
      </w:r>
      <w:r>
        <w:t xml:space="preserve"> is developed in order to implement particular provisions and purposes of the Illinois Health Facilities Planning Act and is specifically designed to develop a procedure</w:t>
      </w:r>
      <w:r w:rsidR="00C83E30">
        <w:t xml:space="preserve"> that</w:t>
      </w:r>
      <w:r>
        <w:t xml:space="preserve">: </w:t>
      </w:r>
    </w:p>
    <w:p w:rsidR="004A127C" w:rsidRDefault="004A127C" w:rsidP="0000601F">
      <w:pPr>
        <w:widowControl w:val="0"/>
        <w:autoSpaceDE w:val="0"/>
        <w:autoSpaceDN w:val="0"/>
        <w:adjustRightInd w:val="0"/>
      </w:pPr>
    </w:p>
    <w:p w:rsidR="0000601F" w:rsidRDefault="0000601F" w:rsidP="000060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establishes an orderly and comprehensive health care delivery system </w:t>
      </w:r>
      <w:r w:rsidR="00C83E30" w:rsidRPr="00C83E30">
        <w:rPr>
          <w:iCs/>
        </w:rPr>
        <w:t>that</w:t>
      </w:r>
      <w:r w:rsidR="00C83E30">
        <w:rPr>
          <w:i/>
          <w:iCs/>
        </w:rPr>
        <w:t xml:space="preserve"> </w:t>
      </w:r>
      <w:r>
        <w:rPr>
          <w:i/>
          <w:iCs/>
        </w:rPr>
        <w:t>will guarantee the availability of quality health care to the general public</w:t>
      </w:r>
      <w:r>
        <w:t xml:space="preserve">; </w:t>
      </w:r>
    </w:p>
    <w:p w:rsidR="004A127C" w:rsidRDefault="004A127C" w:rsidP="0000601F">
      <w:pPr>
        <w:widowControl w:val="0"/>
        <w:autoSpaceDE w:val="0"/>
        <w:autoSpaceDN w:val="0"/>
        <w:adjustRightInd w:val="0"/>
        <w:ind w:left="1440" w:hanging="720"/>
      </w:pPr>
    </w:p>
    <w:p w:rsidR="0000601F" w:rsidRDefault="0000601F" w:rsidP="000060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considers the projected impact on health care costs by evaluating financial and economic feasibility of proposed projects</w:t>
      </w:r>
      <w:r>
        <w:t xml:space="preserve">; </w:t>
      </w:r>
    </w:p>
    <w:p w:rsidR="004A127C" w:rsidRDefault="004A127C" w:rsidP="0000601F">
      <w:pPr>
        <w:widowControl w:val="0"/>
        <w:autoSpaceDE w:val="0"/>
        <w:autoSpaceDN w:val="0"/>
        <w:adjustRightInd w:val="0"/>
        <w:ind w:left="1440" w:hanging="720"/>
      </w:pPr>
    </w:p>
    <w:p w:rsidR="0000601F" w:rsidRDefault="0000601F" w:rsidP="000060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requires a person proposing to establish, construct, or modify a health care facility or acquire major medical equipment subject to this </w:t>
      </w:r>
      <w:r w:rsidR="00085D54">
        <w:rPr>
          <w:i/>
          <w:iCs/>
        </w:rPr>
        <w:t>Subchapter</w:t>
      </w:r>
      <w:r>
        <w:rPr>
          <w:i/>
          <w:iCs/>
        </w:rPr>
        <w:t xml:space="preserve"> to have the qualifications, background, character and financial resources to adequately provide a proper service for the community</w:t>
      </w:r>
      <w:r>
        <w:t xml:space="preserve">; </w:t>
      </w:r>
    </w:p>
    <w:p w:rsidR="004A127C" w:rsidRDefault="004A127C" w:rsidP="0000601F">
      <w:pPr>
        <w:widowControl w:val="0"/>
        <w:autoSpaceDE w:val="0"/>
        <w:autoSpaceDN w:val="0"/>
        <w:adjustRightInd w:val="0"/>
        <w:ind w:left="1440" w:hanging="720"/>
      </w:pPr>
    </w:p>
    <w:p w:rsidR="00B329A3" w:rsidRDefault="0000601F" w:rsidP="000060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promotes through the process of comprehensive health planning the orderly and economic development of health care facilities in the State of Illinois to avoid unnecessary duplication of facilities or services;</w:t>
      </w:r>
      <w:r>
        <w:t xml:space="preserve"> and </w:t>
      </w:r>
    </w:p>
    <w:p w:rsidR="004A127C" w:rsidRDefault="004A127C" w:rsidP="0000601F">
      <w:pPr>
        <w:widowControl w:val="0"/>
        <w:autoSpaceDE w:val="0"/>
        <w:autoSpaceDN w:val="0"/>
        <w:adjustRightInd w:val="0"/>
        <w:ind w:left="1440" w:hanging="720"/>
      </w:pPr>
    </w:p>
    <w:p w:rsidR="0000601F" w:rsidRDefault="0000601F" w:rsidP="000060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provides criteria for reviewing proposed projects and details projects to which this </w:t>
      </w:r>
      <w:r w:rsidR="00085D54">
        <w:t>Subchapter</w:t>
      </w:r>
      <w:r>
        <w:t xml:space="preserve"> applies. </w:t>
      </w:r>
    </w:p>
    <w:p w:rsidR="00432CF4" w:rsidRDefault="00432CF4" w:rsidP="0000601F">
      <w:pPr>
        <w:widowControl w:val="0"/>
        <w:autoSpaceDE w:val="0"/>
        <w:autoSpaceDN w:val="0"/>
        <w:adjustRightInd w:val="0"/>
        <w:ind w:left="1440" w:hanging="720"/>
      </w:pPr>
    </w:p>
    <w:p w:rsidR="00432CF4" w:rsidRDefault="00432CF4" w:rsidP="0000601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715C9">
        <w:t>2</w:t>
      </w:r>
      <w:r>
        <w:t xml:space="preserve"> Ill. Reg. </w:t>
      </w:r>
      <w:r w:rsidR="00454D30">
        <w:t>5410</w:t>
      </w:r>
      <w:r>
        <w:t xml:space="preserve">, effective </w:t>
      </w:r>
      <w:bookmarkStart w:id="0" w:name="_GoBack"/>
      <w:r w:rsidR="00454D30">
        <w:t>March 7, 2018</w:t>
      </w:r>
      <w:bookmarkEnd w:id="0"/>
      <w:r>
        <w:t>)</w:t>
      </w:r>
    </w:p>
    <w:sectPr w:rsidR="00432CF4" w:rsidSect="00006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01F"/>
    <w:rsid w:val="0000601F"/>
    <w:rsid w:val="00085D54"/>
    <w:rsid w:val="0015286C"/>
    <w:rsid w:val="001F2897"/>
    <w:rsid w:val="00432CF4"/>
    <w:rsid w:val="00454D30"/>
    <w:rsid w:val="004715C9"/>
    <w:rsid w:val="004A127C"/>
    <w:rsid w:val="005C3366"/>
    <w:rsid w:val="006649B5"/>
    <w:rsid w:val="00A076E7"/>
    <w:rsid w:val="00B329A3"/>
    <w:rsid w:val="00C83E30"/>
    <w:rsid w:val="00E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292043-E65D-4FB2-BBD2-569DF8B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2018-02-15T20:18:00Z</dcterms:created>
  <dcterms:modified xsi:type="dcterms:W3CDTF">2018-03-20T19:14:00Z</dcterms:modified>
</cp:coreProperties>
</file>