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46" w:rsidRDefault="00D75A46" w:rsidP="00D75A46">
      <w:pPr>
        <w:widowControl w:val="0"/>
        <w:autoSpaceDE w:val="0"/>
        <w:autoSpaceDN w:val="0"/>
        <w:adjustRightInd w:val="0"/>
      </w:pPr>
    </w:p>
    <w:p w:rsidR="00D75A46" w:rsidRDefault="00D75A46" w:rsidP="00D75A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1005.40  Data Protection Review Board (DPRB)</w:t>
      </w:r>
      <w:r w:rsidRPr="00825A91">
        <w:rPr>
          <w:b/>
        </w:rPr>
        <w:t xml:space="preserve"> </w:t>
      </w:r>
      <w:r w:rsidR="00825A91" w:rsidRPr="00825A91">
        <w:rPr>
          <w:b/>
        </w:rPr>
        <w:t>(Repealed)</w:t>
      </w:r>
    </w:p>
    <w:p w:rsidR="00D75A46" w:rsidRDefault="00D75A46" w:rsidP="00D75A46">
      <w:pPr>
        <w:widowControl w:val="0"/>
        <w:autoSpaceDE w:val="0"/>
        <w:autoSpaceDN w:val="0"/>
        <w:adjustRightInd w:val="0"/>
      </w:pPr>
    </w:p>
    <w:p w:rsidR="004D52BC" w:rsidRPr="00D55B37" w:rsidRDefault="004D52BC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694B06">
        <w:t>19251</w:t>
      </w:r>
      <w:r w:rsidRPr="00D55B37">
        <w:t xml:space="preserve">, effective </w:t>
      </w:r>
      <w:bookmarkStart w:id="0" w:name="_GoBack"/>
      <w:r w:rsidR="00694B06">
        <w:t>September 10, 2014</w:t>
      </w:r>
      <w:bookmarkEnd w:id="0"/>
      <w:r w:rsidRPr="00D55B37">
        <w:t>)</w:t>
      </w:r>
    </w:p>
    <w:sectPr w:rsidR="004D52BC" w:rsidRPr="00D55B37" w:rsidSect="00D75A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A46"/>
    <w:rsid w:val="004D52BC"/>
    <w:rsid w:val="005C3366"/>
    <w:rsid w:val="00694B06"/>
    <w:rsid w:val="006F297C"/>
    <w:rsid w:val="00825A91"/>
    <w:rsid w:val="008C66A1"/>
    <w:rsid w:val="00A95084"/>
    <w:rsid w:val="00C31B77"/>
    <w:rsid w:val="00CA1655"/>
    <w:rsid w:val="00D75A46"/>
    <w:rsid w:val="00E81EB3"/>
    <w:rsid w:val="00E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3B69AC-950D-4CB0-B8ED-E2D4EDA5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5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1005</vt:lpstr>
    </vt:vector>
  </TitlesOfParts>
  <Company>State of Illinois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1005</dc:title>
  <dc:subject/>
  <dc:creator>Illinois General Assembly</dc:creator>
  <cp:keywords/>
  <dc:description/>
  <cp:lastModifiedBy>King, Melissa A.</cp:lastModifiedBy>
  <cp:revision>4</cp:revision>
  <dcterms:created xsi:type="dcterms:W3CDTF">2014-08-14T17:56:00Z</dcterms:created>
  <dcterms:modified xsi:type="dcterms:W3CDTF">2014-09-19T18:54:00Z</dcterms:modified>
</cp:coreProperties>
</file>