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6EB" w:rsidRDefault="00E956EB" w:rsidP="00E956EB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  <w:r>
        <w:t xml:space="preserve">Section </w:t>
      </w:r>
    </w:p>
    <w:p w:rsidR="00E956EB" w:rsidRDefault="00E956EB" w:rsidP="00E956EB">
      <w:pPr>
        <w:widowControl w:val="0"/>
        <w:autoSpaceDE w:val="0"/>
        <w:autoSpaceDN w:val="0"/>
        <w:adjustRightInd w:val="0"/>
        <w:ind w:left="1440" w:hanging="1440"/>
      </w:pPr>
      <w:r>
        <w:t>892.10</w:t>
      </w:r>
      <w:r>
        <w:tab/>
        <w:t xml:space="preserve">Definitions </w:t>
      </w:r>
    </w:p>
    <w:p w:rsidR="008F0D24" w:rsidRDefault="008F0D24" w:rsidP="00E956EB">
      <w:pPr>
        <w:widowControl w:val="0"/>
        <w:autoSpaceDE w:val="0"/>
        <w:autoSpaceDN w:val="0"/>
        <w:adjustRightInd w:val="0"/>
        <w:ind w:left="1440" w:hanging="1440"/>
      </w:pPr>
      <w:r>
        <w:t>892.15</w:t>
      </w:r>
      <w:r>
        <w:tab/>
        <w:t>Referenced Materials</w:t>
      </w:r>
    </w:p>
    <w:p w:rsidR="00E956EB" w:rsidRDefault="00E956EB" w:rsidP="00E956EB">
      <w:pPr>
        <w:widowControl w:val="0"/>
        <w:autoSpaceDE w:val="0"/>
        <w:autoSpaceDN w:val="0"/>
        <w:adjustRightInd w:val="0"/>
        <w:ind w:left="1440" w:hanging="1440"/>
      </w:pPr>
      <w:r>
        <w:t>892.20</w:t>
      </w:r>
      <w:r>
        <w:tab/>
        <w:t xml:space="preserve">Registration Requirements for Irrigation Contractors </w:t>
      </w:r>
    </w:p>
    <w:p w:rsidR="008F0D24" w:rsidRDefault="008F0D24" w:rsidP="00E956EB">
      <w:pPr>
        <w:widowControl w:val="0"/>
        <w:autoSpaceDE w:val="0"/>
        <w:autoSpaceDN w:val="0"/>
        <w:adjustRightInd w:val="0"/>
        <w:ind w:left="1440" w:hanging="1440"/>
      </w:pPr>
      <w:r>
        <w:t>892.25</w:t>
      </w:r>
      <w:r>
        <w:tab/>
        <w:t>Providers of Lawn Sprinkler Design and Installation Courses</w:t>
      </w:r>
    </w:p>
    <w:p w:rsidR="00E956EB" w:rsidRDefault="00E956EB" w:rsidP="00E956EB">
      <w:pPr>
        <w:widowControl w:val="0"/>
        <w:autoSpaceDE w:val="0"/>
        <w:autoSpaceDN w:val="0"/>
        <w:adjustRightInd w:val="0"/>
        <w:ind w:left="1440" w:hanging="1440"/>
      </w:pPr>
      <w:r>
        <w:t>892.30</w:t>
      </w:r>
      <w:r>
        <w:tab/>
        <w:t xml:space="preserve">Licensed Plumbers Responsible for Installation of Lawn Sprinkler System </w:t>
      </w:r>
    </w:p>
    <w:p w:rsidR="00E956EB" w:rsidRDefault="00E956EB" w:rsidP="00E956EB">
      <w:pPr>
        <w:widowControl w:val="0"/>
        <w:autoSpaceDE w:val="0"/>
        <w:autoSpaceDN w:val="0"/>
        <w:adjustRightInd w:val="0"/>
        <w:ind w:left="1440" w:hanging="1440"/>
      </w:pPr>
      <w:r>
        <w:t>892.40</w:t>
      </w:r>
      <w:r>
        <w:tab/>
        <w:t xml:space="preserve">Waiver of Licensed Plumber Requirement </w:t>
      </w:r>
    </w:p>
    <w:p w:rsidR="00E956EB" w:rsidRDefault="00E956EB" w:rsidP="00E956EB">
      <w:pPr>
        <w:widowControl w:val="0"/>
        <w:autoSpaceDE w:val="0"/>
        <w:autoSpaceDN w:val="0"/>
        <w:adjustRightInd w:val="0"/>
        <w:ind w:left="1440" w:hanging="1440"/>
      </w:pPr>
      <w:r>
        <w:t>892.50</w:t>
      </w:r>
      <w:r>
        <w:tab/>
        <w:t xml:space="preserve">Inspection, Testing, and Registration of Lawn Sprinkler Systems </w:t>
      </w:r>
    </w:p>
    <w:p w:rsidR="00E956EB" w:rsidRDefault="00E956EB" w:rsidP="00E956EB">
      <w:pPr>
        <w:widowControl w:val="0"/>
        <w:autoSpaceDE w:val="0"/>
        <w:autoSpaceDN w:val="0"/>
        <w:adjustRightInd w:val="0"/>
        <w:ind w:left="1440" w:hanging="1440"/>
      </w:pPr>
      <w:r>
        <w:t>892.60</w:t>
      </w:r>
      <w:r>
        <w:tab/>
        <w:t xml:space="preserve">Civil Penalties for Unregistered Irrigation Contractors </w:t>
      </w:r>
    </w:p>
    <w:p w:rsidR="00E956EB" w:rsidRDefault="00E956EB" w:rsidP="00E956EB">
      <w:pPr>
        <w:widowControl w:val="0"/>
        <w:autoSpaceDE w:val="0"/>
        <w:autoSpaceDN w:val="0"/>
        <w:adjustRightInd w:val="0"/>
        <w:ind w:left="1440" w:hanging="1440"/>
      </w:pPr>
      <w:r>
        <w:t>892.70</w:t>
      </w:r>
      <w:r>
        <w:tab/>
        <w:t xml:space="preserve">Fees for Irrigation Contractors </w:t>
      </w:r>
    </w:p>
    <w:p w:rsidR="00E956EB" w:rsidRDefault="00E956EB" w:rsidP="00E956EB">
      <w:pPr>
        <w:widowControl w:val="0"/>
        <w:autoSpaceDE w:val="0"/>
        <w:autoSpaceDN w:val="0"/>
        <w:adjustRightInd w:val="0"/>
        <w:ind w:left="1440" w:hanging="1440"/>
      </w:pPr>
      <w:r>
        <w:t>892.80</w:t>
      </w:r>
      <w:r>
        <w:tab/>
        <w:t xml:space="preserve">Expiration of Registration Program </w:t>
      </w:r>
    </w:p>
    <w:sectPr w:rsidR="00E956EB" w:rsidSect="00E956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56EB"/>
    <w:rsid w:val="00125359"/>
    <w:rsid w:val="002C0AB2"/>
    <w:rsid w:val="008F0D24"/>
    <w:rsid w:val="00B37DD2"/>
    <w:rsid w:val="00E956EB"/>
    <w:rsid w:val="00FA2B6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CA085B9-8E97-4BA2-9537-C59C35E2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2014-10-22T14:11:00Z</dcterms:created>
  <dcterms:modified xsi:type="dcterms:W3CDTF">2014-10-22T14:11:00Z</dcterms:modified>
</cp:coreProperties>
</file>