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77" w:rsidRDefault="00493777" w:rsidP="00AE2F86">
      <w:pPr>
        <w:rPr>
          <w:b/>
        </w:rPr>
      </w:pPr>
      <w:bookmarkStart w:id="0" w:name="_GoBack"/>
      <w:bookmarkEnd w:id="0"/>
    </w:p>
    <w:p w:rsidR="00AE2F86" w:rsidRPr="00AE2F86" w:rsidRDefault="00AE2F86" w:rsidP="00AE2F86">
      <w:pPr>
        <w:rPr>
          <w:b/>
        </w:rPr>
      </w:pPr>
      <w:r w:rsidRPr="00AE2F86">
        <w:rPr>
          <w:b/>
        </w:rPr>
        <w:t>Section 870.65   Requirements for Manufactured Home Installers License</w:t>
      </w:r>
    </w:p>
    <w:p w:rsidR="00AE2F86" w:rsidRPr="00AE2F86" w:rsidRDefault="00AE2F86" w:rsidP="00AE2F86"/>
    <w:p w:rsidR="00AE2F86" w:rsidRPr="00AE2F86" w:rsidRDefault="00AE2F86" w:rsidP="00AE2F86">
      <w:pPr>
        <w:ind w:left="1440" w:hanging="720"/>
      </w:pPr>
      <w:r w:rsidRPr="00AE2F86">
        <w:t>a)</w:t>
      </w:r>
      <w:r w:rsidRPr="00AE2F86">
        <w:tab/>
        <w:t>To qualify for a license as a manufactured home installer, an applicant shall meet the following requirements:</w:t>
      </w:r>
    </w:p>
    <w:p w:rsidR="00AE2F86" w:rsidRPr="00AE2F86" w:rsidRDefault="00AE2F86" w:rsidP="00AE2F86"/>
    <w:p w:rsidR="00AE2F86" w:rsidRPr="00AE2F86" w:rsidRDefault="00AE2F86" w:rsidP="00AE2F86">
      <w:pPr>
        <w:ind w:left="2160" w:hanging="720"/>
      </w:pPr>
      <w:r w:rsidRPr="00AE2F86">
        <w:t>1)</w:t>
      </w:r>
      <w:r w:rsidRPr="00AE2F86">
        <w:tab/>
        <w:t xml:space="preserve">Be at least 18 years of age; </w:t>
      </w:r>
    </w:p>
    <w:p w:rsidR="00AE2F86" w:rsidRPr="00AE2F86" w:rsidRDefault="00AE2F86" w:rsidP="00AE2F86">
      <w:pPr>
        <w:ind w:left="2160" w:hanging="720"/>
      </w:pPr>
    </w:p>
    <w:p w:rsidR="00AE2F86" w:rsidRPr="00AE2F86" w:rsidRDefault="00AE2F86" w:rsidP="00AE2F86">
      <w:pPr>
        <w:ind w:left="2160" w:hanging="720"/>
      </w:pPr>
      <w:r w:rsidRPr="00AE2F86">
        <w:t>2)</w:t>
      </w:r>
      <w:r w:rsidRPr="00AE2F86">
        <w:tab/>
        <w:t>Complete a Department-approved manufactured home installer course and pass the examination administered at the conclusion of the course, or complete a course offered by another state that has been granted reciprocal approval in accordance with Section 870.55;</w:t>
      </w:r>
    </w:p>
    <w:p w:rsidR="00AE2F86" w:rsidRPr="00AE2F86" w:rsidRDefault="00AE2F86" w:rsidP="00AE2F86">
      <w:pPr>
        <w:ind w:left="2160" w:hanging="720"/>
      </w:pPr>
    </w:p>
    <w:p w:rsidR="00AE2F86" w:rsidRPr="00AE2F86" w:rsidRDefault="00AE2F86" w:rsidP="00AE2F86">
      <w:pPr>
        <w:ind w:left="2160" w:hanging="720"/>
      </w:pPr>
      <w:r w:rsidRPr="00AE2F86">
        <w:t>3)</w:t>
      </w:r>
      <w:r w:rsidRPr="00AE2F86">
        <w:tab/>
        <w:t>Submit the completed application form provided by the Department;</w:t>
      </w:r>
    </w:p>
    <w:p w:rsidR="00AE2F86" w:rsidRPr="00AE2F86" w:rsidRDefault="00AE2F86" w:rsidP="00AE2F86">
      <w:pPr>
        <w:ind w:left="2160" w:hanging="720"/>
      </w:pPr>
    </w:p>
    <w:p w:rsidR="00AE2F86" w:rsidRPr="00AE2F86" w:rsidRDefault="00AE2F86" w:rsidP="00AE2F86">
      <w:pPr>
        <w:ind w:left="2160" w:hanging="720"/>
      </w:pPr>
      <w:r w:rsidRPr="00AE2F86">
        <w:t>4)</w:t>
      </w:r>
      <w:r w:rsidRPr="00AE2F86">
        <w:tab/>
        <w:t>Submit a 1 inch by 1 inch head and shoulder current photo of the license applicant;</w:t>
      </w:r>
    </w:p>
    <w:p w:rsidR="00AE2F86" w:rsidRPr="00AE2F86" w:rsidRDefault="00AE2F86" w:rsidP="00AE2F86">
      <w:pPr>
        <w:ind w:left="2160" w:hanging="720"/>
      </w:pPr>
    </w:p>
    <w:p w:rsidR="00AE2F86" w:rsidRPr="00AE2F86" w:rsidRDefault="00AE2F86" w:rsidP="00AE2F86">
      <w:pPr>
        <w:ind w:left="2160" w:hanging="720"/>
      </w:pPr>
      <w:r w:rsidRPr="00AE2F86">
        <w:t>5)</w:t>
      </w:r>
      <w:r w:rsidRPr="00AE2F86">
        <w:tab/>
        <w:t>Submit the required license application fee of $150.</w:t>
      </w:r>
    </w:p>
    <w:p w:rsidR="00AE2F86" w:rsidRPr="00AE2F86" w:rsidRDefault="00AE2F86" w:rsidP="00AE2F86">
      <w:pPr>
        <w:ind w:left="2160" w:hanging="720"/>
      </w:pPr>
    </w:p>
    <w:p w:rsidR="00AE2F86" w:rsidRPr="00AE2F86" w:rsidRDefault="00AE2F86" w:rsidP="00AE2F86">
      <w:pPr>
        <w:widowControl w:val="0"/>
        <w:ind w:left="1440" w:hanging="720"/>
      </w:pPr>
      <w:r w:rsidRPr="00AE2F86">
        <w:t>b)</w:t>
      </w:r>
      <w:r w:rsidRPr="00AE2F86">
        <w:tab/>
        <w:t>A licensed manufactured home installer must provide proof of licensure at the installation site when requested by a Department representative.</w:t>
      </w:r>
    </w:p>
    <w:p w:rsidR="00AE2F86" w:rsidRPr="00AE2F86" w:rsidRDefault="00AE2F86" w:rsidP="00AE2F86">
      <w:pPr>
        <w:widowControl w:val="0"/>
        <w:ind w:left="1440" w:hanging="720"/>
      </w:pPr>
    </w:p>
    <w:p w:rsidR="00AE2F86" w:rsidRPr="00AE2F86" w:rsidRDefault="00AE2F86" w:rsidP="00AE2F86">
      <w:pPr>
        <w:ind w:left="1416" w:hanging="720"/>
      </w:pPr>
      <w:r w:rsidRPr="00AE2F86">
        <w:t>c)</w:t>
      </w:r>
      <w:r w:rsidRPr="00AE2F86">
        <w:tab/>
        <w:t>A licensed manufactured home installer is not exempt from the requirements of the Illinois Plumbing License Law.</w:t>
      </w:r>
    </w:p>
    <w:sectPr w:rsidR="00AE2F86" w:rsidRPr="00AE2F86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73AC">
      <w:r>
        <w:separator/>
      </w:r>
    </w:p>
  </w:endnote>
  <w:endnote w:type="continuationSeparator" w:id="0">
    <w:p w:rsidR="00000000" w:rsidRDefault="004F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73AC">
      <w:r>
        <w:separator/>
      </w:r>
    </w:p>
  </w:footnote>
  <w:footnote w:type="continuationSeparator" w:id="0">
    <w:p w:rsidR="00000000" w:rsidRDefault="004F7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93777"/>
    <w:rsid w:val="004D73D3"/>
    <w:rsid w:val="004F73AC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653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2F86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2012-06-22T01:34:00Z</dcterms:modified>
</cp:coreProperties>
</file>