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67" w:rsidRDefault="00120167" w:rsidP="001201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0167" w:rsidRDefault="00120167" w:rsidP="001201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840.100  Entities Required to Submit Information</w:t>
      </w:r>
      <w:r>
        <w:t xml:space="preserve"> </w:t>
      </w:r>
    </w:p>
    <w:p w:rsidR="00120167" w:rsidRDefault="00120167" w:rsidP="00120167">
      <w:pPr>
        <w:widowControl w:val="0"/>
        <w:autoSpaceDE w:val="0"/>
        <w:autoSpaceDN w:val="0"/>
        <w:adjustRightInd w:val="0"/>
      </w:pPr>
    </w:p>
    <w:p w:rsidR="00120167" w:rsidRDefault="00120167" w:rsidP="001201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requires the following facilities to report patient cancer incident information: </w:t>
      </w:r>
    </w:p>
    <w:p w:rsidR="005456FB" w:rsidRDefault="005456FB" w:rsidP="00120167">
      <w:pPr>
        <w:widowControl w:val="0"/>
        <w:autoSpaceDE w:val="0"/>
        <w:autoSpaceDN w:val="0"/>
        <w:adjustRightInd w:val="0"/>
        <w:ind w:left="2160" w:hanging="720"/>
      </w:pPr>
    </w:p>
    <w:p w:rsidR="00120167" w:rsidRDefault="00120167" w:rsidP="0012016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Hospitals</w:t>
      </w:r>
      <w:r w:rsidR="008E2319">
        <w:t>;</w:t>
      </w:r>
      <w:r>
        <w:t xml:space="preserve"> </w:t>
      </w:r>
    </w:p>
    <w:p w:rsidR="005456FB" w:rsidRDefault="005456FB" w:rsidP="00120167">
      <w:pPr>
        <w:widowControl w:val="0"/>
        <w:autoSpaceDE w:val="0"/>
        <w:autoSpaceDN w:val="0"/>
        <w:adjustRightInd w:val="0"/>
        <w:ind w:left="2160" w:hanging="720"/>
      </w:pPr>
    </w:p>
    <w:p w:rsidR="00120167" w:rsidRDefault="00120167" w:rsidP="0012016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8E2319">
        <w:t>Hospital-affiliated and free standing or independent</w:t>
      </w:r>
      <w:r w:rsidR="00326A93">
        <w:t xml:space="preserve"> laboratories;</w:t>
      </w:r>
      <w:r>
        <w:t xml:space="preserve"> </w:t>
      </w:r>
    </w:p>
    <w:p w:rsidR="005456FB" w:rsidRDefault="005456FB" w:rsidP="00120167">
      <w:pPr>
        <w:widowControl w:val="0"/>
        <w:autoSpaceDE w:val="0"/>
        <w:autoSpaceDN w:val="0"/>
        <w:adjustRightInd w:val="0"/>
        <w:ind w:left="2160" w:hanging="720"/>
      </w:pPr>
    </w:p>
    <w:p w:rsidR="00120167" w:rsidRDefault="00120167" w:rsidP="0012016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Ambulatory Surgical Treatment Centers</w:t>
      </w:r>
      <w:r w:rsidR="008E2319">
        <w:t>;</w:t>
      </w:r>
      <w:r>
        <w:t xml:space="preserve"> </w:t>
      </w:r>
    </w:p>
    <w:p w:rsidR="005456FB" w:rsidRDefault="005456FB" w:rsidP="00120167">
      <w:pPr>
        <w:widowControl w:val="0"/>
        <w:autoSpaceDE w:val="0"/>
        <w:autoSpaceDN w:val="0"/>
        <w:adjustRightInd w:val="0"/>
        <w:ind w:left="2160" w:hanging="720"/>
      </w:pPr>
    </w:p>
    <w:p w:rsidR="008E2319" w:rsidRDefault="00120167" w:rsidP="008E231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8E2319">
        <w:t>Independent Radiation Therapy Centers;</w:t>
      </w:r>
    </w:p>
    <w:p w:rsidR="008E2319" w:rsidRDefault="008E2319" w:rsidP="008E2319">
      <w:pPr>
        <w:widowControl w:val="0"/>
        <w:autoSpaceDE w:val="0"/>
        <w:autoSpaceDN w:val="0"/>
        <w:adjustRightInd w:val="0"/>
        <w:ind w:left="2160" w:hanging="720"/>
      </w:pPr>
    </w:p>
    <w:p w:rsidR="008E2319" w:rsidRDefault="008E2319" w:rsidP="008E231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Independent and reference pathology laboratories;</w:t>
      </w:r>
    </w:p>
    <w:p w:rsidR="008E2319" w:rsidRDefault="008E2319" w:rsidP="008E2319">
      <w:pPr>
        <w:widowControl w:val="0"/>
        <w:autoSpaceDE w:val="0"/>
        <w:autoSpaceDN w:val="0"/>
        <w:adjustRightInd w:val="0"/>
        <w:ind w:left="2160" w:hanging="720"/>
      </w:pPr>
    </w:p>
    <w:p w:rsidR="008E2319" w:rsidRDefault="008E2319" w:rsidP="008E231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Nursing homes;</w:t>
      </w:r>
    </w:p>
    <w:p w:rsidR="008E2319" w:rsidRDefault="008E2319" w:rsidP="008E2319">
      <w:pPr>
        <w:widowControl w:val="0"/>
        <w:autoSpaceDE w:val="0"/>
        <w:autoSpaceDN w:val="0"/>
        <w:adjustRightInd w:val="0"/>
        <w:ind w:left="2160" w:hanging="720"/>
      </w:pPr>
    </w:p>
    <w:p w:rsidR="008E2319" w:rsidRDefault="008E2319" w:rsidP="008E231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Physicians' </w:t>
      </w:r>
      <w:r w:rsidR="00326A93">
        <w:t>o</w:t>
      </w:r>
      <w:r>
        <w:t>ffices; and</w:t>
      </w:r>
    </w:p>
    <w:p w:rsidR="008E2319" w:rsidRDefault="008E2319" w:rsidP="00120167">
      <w:pPr>
        <w:widowControl w:val="0"/>
        <w:autoSpaceDE w:val="0"/>
        <w:autoSpaceDN w:val="0"/>
        <w:adjustRightInd w:val="0"/>
        <w:ind w:left="2160" w:hanging="720"/>
      </w:pPr>
    </w:p>
    <w:p w:rsidR="00120167" w:rsidRDefault="008E2319" w:rsidP="00120167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120167">
        <w:t xml:space="preserve">Other </w:t>
      </w:r>
      <w:r>
        <w:t xml:space="preserve">Illinois </w:t>
      </w:r>
      <w:r w:rsidR="00EA7ABA">
        <w:t>facilities diagnosing and treating cancer.</w:t>
      </w:r>
    </w:p>
    <w:p w:rsidR="005456FB" w:rsidRDefault="005456FB" w:rsidP="00120167">
      <w:pPr>
        <w:widowControl w:val="0"/>
        <w:autoSpaceDE w:val="0"/>
        <w:autoSpaceDN w:val="0"/>
        <w:adjustRightInd w:val="0"/>
        <w:ind w:left="1440" w:hanging="720"/>
      </w:pPr>
    </w:p>
    <w:p w:rsidR="00120167" w:rsidRDefault="008E2319" w:rsidP="001201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120167">
        <w:tab/>
        <w:t xml:space="preserve">The Department requests, but does not require, the following facilities to report cancer incidence information concerning present or past residents of Illinois: </w:t>
      </w:r>
    </w:p>
    <w:p w:rsidR="005456FB" w:rsidRDefault="005456FB" w:rsidP="00120167">
      <w:pPr>
        <w:widowControl w:val="0"/>
        <w:autoSpaceDE w:val="0"/>
        <w:autoSpaceDN w:val="0"/>
        <w:adjustRightInd w:val="0"/>
        <w:ind w:left="2160" w:hanging="720"/>
      </w:pPr>
    </w:p>
    <w:p w:rsidR="00120167" w:rsidRDefault="00120167" w:rsidP="0012016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Hospitals, </w:t>
      </w:r>
      <w:r w:rsidR="00EA7ABA">
        <w:t>clinical laboratories, ambulatory surgical treatment centers</w:t>
      </w:r>
      <w:r>
        <w:t xml:space="preserve"> or </w:t>
      </w:r>
      <w:r w:rsidR="00EA7ABA">
        <w:t>clinics</w:t>
      </w:r>
      <w:r>
        <w:t xml:space="preserve"> maintained by the </w:t>
      </w:r>
      <w:r w:rsidR="00EA7ABA">
        <w:t>federal government</w:t>
      </w:r>
      <w:r>
        <w:t xml:space="preserve"> or agencies within the United States</w:t>
      </w:r>
      <w:r w:rsidR="008E2319">
        <w:t>; and</w:t>
      </w:r>
      <w:r>
        <w:t xml:space="preserve"> </w:t>
      </w:r>
    </w:p>
    <w:p w:rsidR="005456FB" w:rsidRDefault="005456FB" w:rsidP="00120167">
      <w:pPr>
        <w:widowControl w:val="0"/>
        <w:autoSpaceDE w:val="0"/>
        <w:autoSpaceDN w:val="0"/>
        <w:adjustRightInd w:val="0"/>
        <w:ind w:left="2160" w:hanging="720"/>
      </w:pPr>
    </w:p>
    <w:p w:rsidR="00120167" w:rsidRDefault="00120167" w:rsidP="0012016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Hospitals, </w:t>
      </w:r>
      <w:r w:rsidR="00EA7ABA">
        <w:t>clinical</w:t>
      </w:r>
      <w:r>
        <w:t xml:space="preserve"> laboratories, </w:t>
      </w:r>
      <w:r w:rsidR="00EA7ABA">
        <w:t>ambulatory surgical treatment centers</w:t>
      </w:r>
      <w:r>
        <w:t xml:space="preserve"> or </w:t>
      </w:r>
      <w:r w:rsidR="00EA7ABA">
        <w:t>clinics</w:t>
      </w:r>
      <w:r>
        <w:t xml:space="preserve"> </w:t>
      </w:r>
      <w:r w:rsidR="008E2319">
        <w:t xml:space="preserve">maintained by other states </w:t>
      </w:r>
      <w:r>
        <w:t xml:space="preserve">within the United States. </w:t>
      </w:r>
    </w:p>
    <w:p w:rsidR="008E2319" w:rsidRDefault="008E2319" w:rsidP="008E2319">
      <w:pPr>
        <w:widowControl w:val="0"/>
        <w:autoSpaceDE w:val="0"/>
        <w:autoSpaceDN w:val="0"/>
        <w:adjustRightInd w:val="0"/>
      </w:pPr>
    </w:p>
    <w:p w:rsidR="008E2319" w:rsidRPr="00D55B37" w:rsidRDefault="008E231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867674">
        <w:t>12207</w:t>
      </w:r>
      <w:r w:rsidRPr="00D55B37">
        <w:t xml:space="preserve">, effective </w:t>
      </w:r>
      <w:r w:rsidR="00867674">
        <w:t>August 2, 2007</w:t>
      </w:r>
      <w:r w:rsidRPr="00D55B37">
        <w:t>)</w:t>
      </w:r>
    </w:p>
    <w:sectPr w:rsidR="008E2319" w:rsidRPr="00D55B37" w:rsidSect="001201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167"/>
    <w:rsid w:val="00023DB1"/>
    <w:rsid w:val="00120167"/>
    <w:rsid w:val="00326A93"/>
    <w:rsid w:val="00422BA0"/>
    <w:rsid w:val="00475529"/>
    <w:rsid w:val="005456FB"/>
    <w:rsid w:val="005C3366"/>
    <w:rsid w:val="00843094"/>
    <w:rsid w:val="00867674"/>
    <w:rsid w:val="008E2319"/>
    <w:rsid w:val="009714B6"/>
    <w:rsid w:val="00AE7FF1"/>
    <w:rsid w:val="00EA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2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