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65" w:rsidRDefault="00765205" w:rsidP="00D0271A">
      <w:pPr>
        <w:divId w:val="1"/>
      </w:pPr>
      <w:bookmarkStart w:id="0" w:name="_GoBack"/>
      <w:bookmarkEnd w:id="0"/>
      <w:r>
        <w:rPr>
          <w:b/>
          <w:bCs/>
        </w:rPr>
        <w:br w:type="page"/>
      </w:r>
      <w:r w:rsidR="00EB1965">
        <w:rPr>
          <w:b/>
          <w:bCs/>
        </w:rPr>
        <w:lastRenderedPageBreak/>
        <w:t xml:space="preserve">Section 820.APPENDIX B  </w:t>
      </w:r>
      <w:r w:rsidR="00262399">
        <w:rPr>
          <w:b/>
          <w:bCs/>
        </w:rPr>
        <w:t xml:space="preserve"> </w:t>
      </w:r>
      <w:r w:rsidR="00EB1965">
        <w:rPr>
          <w:b/>
          <w:bCs/>
        </w:rPr>
        <w:t>Tables</w:t>
      </w:r>
    </w:p>
    <w:p w:rsidR="00EB1965" w:rsidRDefault="00EB1965" w:rsidP="00D0271A">
      <w:pPr>
        <w:divId w:val="1"/>
      </w:pPr>
    </w:p>
    <w:p w:rsidR="00EB1965" w:rsidRDefault="00EB1965" w:rsidP="00D0271A">
      <w:pPr>
        <w:divId w:val="1"/>
        <w:rPr>
          <w:b/>
          <w:bCs/>
        </w:rPr>
      </w:pPr>
      <w:r>
        <w:rPr>
          <w:b/>
          <w:bCs/>
        </w:rPr>
        <w:t xml:space="preserve">Section 820.TABLE B </w:t>
      </w:r>
      <w:r w:rsidR="00262399">
        <w:rPr>
          <w:b/>
          <w:bCs/>
        </w:rPr>
        <w:t xml:space="preserve"> </w:t>
      </w:r>
      <w:r>
        <w:rPr>
          <w:b/>
          <w:bCs/>
        </w:rPr>
        <w:t xml:space="preserve"> First Aid Kit Contents</w:t>
      </w:r>
    </w:p>
    <w:p w:rsidR="008C1819" w:rsidRDefault="008C1819" w:rsidP="00D0271A">
      <w:pPr>
        <w:divId w:val="1"/>
        <w:rPr>
          <w:b/>
          <w:bCs/>
        </w:rPr>
      </w:pPr>
    </w:p>
    <w:tbl>
      <w:tblPr>
        <w:tblW w:w="0" w:type="auto"/>
        <w:tblInd w:w="1026" w:type="dxa"/>
        <w:tblLook w:val="0000" w:firstRow="0" w:lastRow="0" w:firstColumn="0" w:lastColumn="0" w:noHBand="0" w:noVBand="0"/>
      </w:tblPr>
      <w:tblGrid>
        <w:gridCol w:w="3644"/>
      </w:tblGrid>
      <w:tr w:rsidR="008C1819" w:rsidRPr="00A841FF">
        <w:tblPrEx>
          <w:tblCellMar>
            <w:top w:w="0" w:type="dxa"/>
            <w:bottom w:w="0" w:type="dxa"/>
          </w:tblCellMar>
        </w:tblPrEx>
        <w:trPr>
          <w:divId w:val="1"/>
          <w:trHeight w:val="351"/>
        </w:trPr>
        <w:tc>
          <w:tcPr>
            <w:tcW w:w="3644" w:type="dxa"/>
          </w:tcPr>
          <w:p w:rsidR="008C1819" w:rsidRPr="00A841FF" w:rsidRDefault="008C1819" w:rsidP="008C1819">
            <w:r w:rsidRPr="00A841FF">
              <w:t xml:space="preserve">2 Units </w:t>
            </w:r>
            <w:r>
              <w:t>–</w:t>
            </w:r>
            <w:r w:rsidRPr="00A841FF">
              <w:t xml:space="preserve"> 3" Bandage Compr</w:t>
            </w:r>
            <w:r>
              <w:t>ess</w:t>
            </w:r>
          </w:p>
        </w:tc>
      </w:tr>
      <w:tr w:rsidR="008C1819" w:rsidRPr="00A841FF">
        <w:tblPrEx>
          <w:tblCellMar>
            <w:top w:w="0" w:type="dxa"/>
            <w:bottom w:w="0" w:type="dxa"/>
          </w:tblCellMar>
        </w:tblPrEx>
        <w:trPr>
          <w:divId w:val="1"/>
          <w:trHeight w:val="360"/>
        </w:trPr>
        <w:tc>
          <w:tcPr>
            <w:tcW w:w="3644" w:type="dxa"/>
          </w:tcPr>
          <w:p w:rsidR="008C1819" w:rsidRPr="00A841FF" w:rsidRDefault="008C1819" w:rsidP="008C1819">
            <w:r w:rsidRPr="00A841FF">
              <w:t xml:space="preserve">2 Units </w:t>
            </w:r>
            <w:r>
              <w:t>–</w:t>
            </w:r>
            <w:r w:rsidRPr="00A841FF">
              <w:t xml:space="preserve"> Eye Dressing Packe</w:t>
            </w:r>
            <w:r>
              <w:t>t</w:t>
            </w:r>
          </w:p>
        </w:tc>
      </w:tr>
      <w:tr w:rsidR="008C1819" w:rsidRPr="00A841FF">
        <w:tblPrEx>
          <w:tblCellMar>
            <w:top w:w="0" w:type="dxa"/>
            <w:bottom w:w="0" w:type="dxa"/>
          </w:tblCellMar>
        </w:tblPrEx>
        <w:trPr>
          <w:divId w:val="1"/>
          <w:trHeight w:val="342"/>
        </w:trPr>
        <w:tc>
          <w:tcPr>
            <w:tcW w:w="3644" w:type="dxa"/>
          </w:tcPr>
          <w:p w:rsidR="008C1819" w:rsidRPr="00A841FF" w:rsidRDefault="008C1819" w:rsidP="008C1819">
            <w:r w:rsidRPr="00A841FF">
              <w:t xml:space="preserve">1 Unit  </w:t>
            </w:r>
            <w:r>
              <w:t>–</w:t>
            </w:r>
            <w:r w:rsidRPr="00A841FF">
              <w:t xml:space="preserve"> Scissors </w:t>
            </w:r>
            <w:r w:rsidR="00D95533">
              <w:t>–</w:t>
            </w:r>
            <w:r w:rsidRPr="00A841FF">
              <w:t xml:space="preserve"> Tweezers</w:t>
            </w:r>
          </w:p>
        </w:tc>
      </w:tr>
      <w:tr w:rsidR="008C1819" w:rsidRPr="00A841FF">
        <w:tblPrEx>
          <w:tblCellMar>
            <w:top w:w="0" w:type="dxa"/>
            <w:bottom w:w="0" w:type="dxa"/>
          </w:tblCellMar>
        </w:tblPrEx>
        <w:trPr>
          <w:divId w:val="1"/>
          <w:trHeight w:val="378"/>
        </w:trPr>
        <w:tc>
          <w:tcPr>
            <w:tcW w:w="3644" w:type="dxa"/>
          </w:tcPr>
          <w:p w:rsidR="008C1819" w:rsidRPr="00A841FF" w:rsidRDefault="008C1819" w:rsidP="008C1819">
            <w:r w:rsidRPr="00A841FF">
              <w:t xml:space="preserve">1 Unit </w:t>
            </w:r>
            <w:r>
              <w:t>–</w:t>
            </w:r>
            <w:r w:rsidRPr="00A841FF">
              <w:t xml:space="preserve"> Adhesive Tape 1"</w:t>
            </w:r>
          </w:p>
        </w:tc>
      </w:tr>
      <w:tr w:rsidR="008C1819" w:rsidRPr="00A841FF">
        <w:tblPrEx>
          <w:tblCellMar>
            <w:top w:w="0" w:type="dxa"/>
            <w:bottom w:w="0" w:type="dxa"/>
          </w:tblCellMar>
        </w:tblPrEx>
        <w:trPr>
          <w:divId w:val="1"/>
          <w:trHeight w:val="360"/>
        </w:trPr>
        <w:tc>
          <w:tcPr>
            <w:tcW w:w="3644" w:type="dxa"/>
          </w:tcPr>
          <w:p w:rsidR="008C1819" w:rsidRPr="00A841FF" w:rsidRDefault="008C1819" w:rsidP="008C1819">
            <w:r w:rsidRPr="00A841FF">
              <w:t>1 Box Band-Aids of Various Sizes</w:t>
            </w:r>
          </w:p>
        </w:tc>
      </w:tr>
      <w:tr w:rsidR="008C1819" w:rsidRPr="00A841FF">
        <w:tblPrEx>
          <w:tblCellMar>
            <w:top w:w="0" w:type="dxa"/>
            <w:bottom w:w="0" w:type="dxa"/>
          </w:tblCellMar>
        </w:tblPrEx>
        <w:trPr>
          <w:divId w:val="1"/>
          <w:trHeight w:val="360"/>
        </w:trPr>
        <w:tc>
          <w:tcPr>
            <w:tcW w:w="3644" w:type="dxa"/>
          </w:tcPr>
          <w:p w:rsidR="008C1819" w:rsidRPr="00A841FF" w:rsidRDefault="008C1819" w:rsidP="008C1819">
            <w:r w:rsidRPr="00A841FF">
              <w:t>Antiseptic</w:t>
            </w:r>
          </w:p>
        </w:tc>
      </w:tr>
      <w:tr w:rsidR="008C1819" w:rsidRPr="00A841FF">
        <w:tblPrEx>
          <w:tblCellMar>
            <w:top w:w="0" w:type="dxa"/>
            <w:bottom w:w="0" w:type="dxa"/>
          </w:tblCellMar>
        </w:tblPrEx>
        <w:trPr>
          <w:divId w:val="1"/>
          <w:trHeight w:val="360"/>
        </w:trPr>
        <w:tc>
          <w:tcPr>
            <w:tcW w:w="3644" w:type="dxa"/>
          </w:tcPr>
          <w:p w:rsidR="008C1819" w:rsidRPr="00A841FF" w:rsidRDefault="008C1819" w:rsidP="008C1819">
            <w:r w:rsidRPr="00A841FF">
              <w:t>2 Pairs Latex Gloves</w:t>
            </w:r>
          </w:p>
        </w:tc>
      </w:tr>
      <w:tr w:rsidR="008C1819" w:rsidRPr="00A841FF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644" w:type="dxa"/>
          </w:tcPr>
          <w:p w:rsidR="008C1819" w:rsidRPr="00A841FF" w:rsidRDefault="008C1819" w:rsidP="008C1819">
            <w:r w:rsidRPr="00A841FF">
              <w:t>1 CPR Barrier Shield</w:t>
            </w:r>
          </w:p>
        </w:tc>
      </w:tr>
    </w:tbl>
    <w:p w:rsidR="00EB1965" w:rsidRDefault="00EB1965" w:rsidP="00D0271A">
      <w:pPr>
        <w:divId w:val="1"/>
      </w:pPr>
    </w:p>
    <w:p w:rsidR="00EB1965" w:rsidRDefault="00EB1965" w:rsidP="008C1819">
      <w:pPr>
        <w:ind w:firstLine="720"/>
        <w:divId w:val="1"/>
      </w:pPr>
      <w:r>
        <w:t>(Source:  Amended at 23 Ill. Reg. 6079, effective May 20, 1999)</w:t>
      </w:r>
    </w:p>
    <w:sectPr w:rsidR="00EB1965" w:rsidSect="00D0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65"/>
    <w:rsid w:val="00262399"/>
    <w:rsid w:val="00441A80"/>
    <w:rsid w:val="005C4955"/>
    <w:rsid w:val="005F1B24"/>
    <w:rsid w:val="00765205"/>
    <w:rsid w:val="00781265"/>
    <w:rsid w:val="008C1819"/>
    <w:rsid w:val="00955B61"/>
    <w:rsid w:val="00AA219E"/>
    <w:rsid w:val="00D0271A"/>
    <w:rsid w:val="00D95533"/>
    <w:rsid w:val="00DB7425"/>
    <w:rsid w:val="00E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Julia Zwilling</dc:creator>
  <cp:keywords/>
  <dc:description/>
  <cp:lastModifiedBy>Roberts, John</cp:lastModifiedBy>
  <cp:revision>3</cp:revision>
  <cp:lastPrinted>2003-04-29T20:29:00Z</cp:lastPrinted>
  <dcterms:created xsi:type="dcterms:W3CDTF">2012-06-22T01:24:00Z</dcterms:created>
  <dcterms:modified xsi:type="dcterms:W3CDTF">2012-06-22T01:24:00Z</dcterms:modified>
</cp:coreProperties>
</file>