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941" w:rsidRPr="00475941" w:rsidRDefault="00475941" w:rsidP="00475941"/>
    <w:p w:rsidR="00475941" w:rsidRPr="00475941" w:rsidRDefault="00475941" w:rsidP="00475941">
      <w:pPr>
        <w:rPr>
          <w:b/>
        </w:rPr>
      </w:pPr>
      <w:r w:rsidRPr="00475941">
        <w:rPr>
          <w:b/>
        </w:rPr>
        <w:t>Section 820.530  Prequalification Requirements for Swimming Facility Contractors</w:t>
      </w:r>
    </w:p>
    <w:p w:rsidR="00475941" w:rsidRPr="00475941" w:rsidRDefault="00475941" w:rsidP="00475941">
      <w:pPr>
        <w:rPr>
          <w:b/>
        </w:rPr>
      </w:pPr>
    </w:p>
    <w:p w:rsidR="00475941" w:rsidRPr="00475941" w:rsidRDefault="00475941" w:rsidP="00475941">
      <w:r w:rsidRPr="00475941">
        <w:t xml:space="preserve">Swimming </w:t>
      </w:r>
      <w:r w:rsidR="007C7B8F">
        <w:t>f</w:t>
      </w:r>
      <w:r w:rsidRPr="00475941">
        <w:t xml:space="preserve">acility </w:t>
      </w:r>
      <w:r w:rsidR="007C7B8F">
        <w:t>c</w:t>
      </w:r>
      <w:r w:rsidRPr="00475941">
        <w:t xml:space="preserve">ontractors applying for prequalification with the Department shall meet the following requirements: </w:t>
      </w:r>
    </w:p>
    <w:p w:rsidR="00475941" w:rsidRPr="00475941" w:rsidRDefault="00475941" w:rsidP="00475941">
      <w:pPr>
        <w:rPr>
          <w:strike/>
        </w:rPr>
      </w:pPr>
    </w:p>
    <w:p w:rsidR="00475941" w:rsidRPr="00475941" w:rsidRDefault="00475941" w:rsidP="00475941">
      <w:pPr>
        <w:ind w:firstLine="720"/>
      </w:pPr>
      <w:r w:rsidRPr="00475941">
        <w:t>a)</w:t>
      </w:r>
      <w:r w:rsidRPr="00475941">
        <w:tab/>
        <w:t>Initial Prequalification</w:t>
      </w:r>
    </w:p>
    <w:p w:rsidR="00475941" w:rsidRPr="00475941" w:rsidRDefault="00475941" w:rsidP="00475941"/>
    <w:p w:rsidR="00475941" w:rsidRPr="00475941" w:rsidRDefault="00475941" w:rsidP="00475941">
      <w:pPr>
        <w:ind w:left="2160" w:hanging="720"/>
      </w:pPr>
      <w:r w:rsidRPr="00475941">
        <w:t>1)</w:t>
      </w:r>
      <w:r>
        <w:tab/>
      </w:r>
      <w:r w:rsidRPr="00475941">
        <w:t xml:space="preserve">Submit a completed application on forms provided by the Department, detailing technical expertise and work history. This will include, but not be limited to, the number of swimming facilities built, altered or renovated, and the number of swimming facilities self-performed. </w:t>
      </w:r>
    </w:p>
    <w:p w:rsidR="00475941" w:rsidRPr="00475941" w:rsidRDefault="00475941" w:rsidP="00475941"/>
    <w:p w:rsidR="00475941" w:rsidRPr="00475941" w:rsidRDefault="00475941" w:rsidP="00475941">
      <w:pPr>
        <w:ind w:left="2160" w:hanging="720"/>
      </w:pPr>
      <w:r w:rsidRPr="00475941">
        <w:t>2)</w:t>
      </w:r>
      <w:r>
        <w:tab/>
      </w:r>
      <w:r w:rsidRPr="00475941">
        <w:t xml:space="preserve">If the applicant is a limited liability company (LLC) or corporation, it shall be registered and in good standing with the Illinois Secretary of State. </w:t>
      </w:r>
    </w:p>
    <w:p w:rsidR="00475941" w:rsidRPr="00475941" w:rsidRDefault="00475941" w:rsidP="00475941"/>
    <w:p w:rsidR="00475941" w:rsidRPr="00475941" w:rsidRDefault="00475941" w:rsidP="00475941">
      <w:pPr>
        <w:ind w:left="2160" w:hanging="720"/>
      </w:pPr>
      <w:r w:rsidRPr="00475941">
        <w:t>3)</w:t>
      </w:r>
      <w:r>
        <w:tab/>
      </w:r>
      <w:r w:rsidRPr="00475941">
        <w:t>Successfully complete the Department annual training, in addition to other continuing education directives. New applicants shall complete a training class provided by the Department during the first year of prequalification.</w:t>
      </w:r>
    </w:p>
    <w:p w:rsidR="00475941" w:rsidRPr="00475941" w:rsidRDefault="00475941" w:rsidP="00475941"/>
    <w:p w:rsidR="00475941" w:rsidRPr="00475941" w:rsidRDefault="00475941" w:rsidP="00475941">
      <w:pPr>
        <w:ind w:firstLine="720"/>
      </w:pPr>
      <w:r w:rsidRPr="00475941">
        <w:t>b)</w:t>
      </w:r>
      <w:r>
        <w:tab/>
      </w:r>
      <w:r w:rsidRPr="00475941">
        <w:t>Prequalification Renewal</w:t>
      </w:r>
    </w:p>
    <w:p w:rsidR="00475941" w:rsidRPr="00475941" w:rsidRDefault="00475941" w:rsidP="00475941">
      <w:pPr>
        <w:ind w:left="1440"/>
      </w:pPr>
    </w:p>
    <w:p w:rsidR="00475941" w:rsidRPr="00475941" w:rsidRDefault="00475941" w:rsidP="00475941">
      <w:pPr>
        <w:ind w:left="2160" w:hanging="720"/>
      </w:pPr>
      <w:r w:rsidRPr="00475941">
        <w:t>1)</w:t>
      </w:r>
      <w:r>
        <w:tab/>
      </w:r>
      <w:r w:rsidRPr="00475941">
        <w:t>Submit a completed application on forms provided by the Department, detailing technical expertise and work history. This will include, but not be limited to, the number of swimming facilities built, altered or renovated, and the number of swimming facilities self-performed</w:t>
      </w:r>
      <w:r w:rsidR="007C7B8F">
        <w:t>.</w:t>
      </w:r>
    </w:p>
    <w:p w:rsidR="00475941" w:rsidRPr="00475941" w:rsidRDefault="00475941" w:rsidP="00475941">
      <w:pPr>
        <w:ind w:left="1440"/>
      </w:pPr>
    </w:p>
    <w:p w:rsidR="00475941" w:rsidRPr="00475941" w:rsidRDefault="00475941" w:rsidP="00475941">
      <w:pPr>
        <w:ind w:left="2160" w:hanging="720"/>
      </w:pPr>
      <w:r w:rsidRPr="00475941">
        <w:t>2)</w:t>
      </w:r>
      <w:r>
        <w:tab/>
      </w:r>
      <w:r w:rsidRPr="00475941">
        <w:t>If the applicant is an LLC or corporation, it shall be registered and in good standing with the Illinois Secretary of State.</w:t>
      </w:r>
    </w:p>
    <w:p w:rsidR="00475941" w:rsidRPr="00475941" w:rsidRDefault="00475941" w:rsidP="00475941">
      <w:pPr>
        <w:ind w:left="1440"/>
      </w:pPr>
    </w:p>
    <w:p w:rsidR="00475941" w:rsidRPr="00475941" w:rsidRDefault="00475941" w:rsidP="00475941">
      <w:pPr>
        <w:ind w:left="2160" w:hanging="720"/>
      </w:pPr>
      <w:r w:rsidRPr="00475941">
        <w:t>3)</w:t>
      </w:r>
      <w:r>
        <w:tab/>
      </w:r>
      <w:r w:rsidRPr="00475941">
        <w:t>Successfully complete the Department</w:t>
      </w:r>
      <w:r>
        <w:t>'</w:t>
      </w:r>
      <w:r w:rsidRPr="00475941">
        <w:t>s annual swimming facility prequalification training.</w:t>
      </w:r>
    </w:p>
    <w:p w:rsidR="00475941" w:rsidRPr="00475941" w:rsidRDefault="00475941" w:rsidP="00475941">
      <w:pPr>
        <w:ind w:left="1440"/>
      </w:pPr>
      <w:r>
        <w:tab/>
      </w:r>
    </w:p>
    <w:p w:rsidR="00475941" w:rsidRPr="00475941" w:rsidRDefault="00475941" w:rsidP="00475941">
      <w:pPr>
        <w:ind w:left="2160" w:hanging="720"/>
      </w:pPr>
      <w:r w:rsidRPr="00475941">
        <w:t>4)</w:t>
      </w:r>
      <w:r>
        <w:tab/>
      </w:r>
      <w:r w:rsidRPr="00475941">
        <w:t>Perform a minimum of 25 percent of the construction pursuant to the permit issued by the Department for the construction, major alteration or installation of a swimming facility.</w:t>
      </w:r>
    </w:p>
    <w:p w:rsidR="00475941" w:rsidRPr="00475941" w:rsidRDefault="00475941" w:rsidP="00475941">
      <w:pPr>
        <w:ind w:left="1440"/>
      </w:pPr>
    </w:p>
    <w:p w:rsidR="00475941" w:rsidRPr="00475941" w:rsidRDefault="00475941" w:rsidP="00475941">
      <w:pPr>
        <w:ind w:left="2160" w:hanging="720"/>
      </w:pPr>
      <w:r w:rsidRPr="00475941">
        <w:t>5)</w:t>
      </w:r>
      <w:r>
        <w:tab/>
      </w:r>
      <w:r w:rsidRPr="00475941">
        <w:t>Prequalification will be granted or denied based on a point system. To be prequalified, the applicant shall obtain a minimum score of 75 points. The criteria the Department uses in its evaluation are detailed in Appendix B.Table J.</w:t>
      </w:r>
    </w:p>
    <w:p w:rsidR="000174EB" w:rsidRDefault="000174EB" w:rsidP="00475941"/>
    <w:p w:rsidR="00475941" w:rsidRPr="00D55B37" w:rsidRDefault="00475941">
      <w:pPr>
        <w:pStyle w:val="JCARSourceNote"/>
        <w:ind w:left="720"/>
      </w:pPr>
      <w:r w:rsidRPr="00D55B37">
        <w:t xml:space="preserve">(Source:  Added at </w:t>
      </w:r>
      <w:r>
        <w:t>37</w:t>
      </w:r>
      <w:r w:rsidRPr="00D55B37">
        <w:t xml:space="preserve"> Ill. Reg. </w:t>
      </w:r>
      <w:r w:rsidR="00A012CC">
        <w:t>16539</w:t>
      </w:r>
      <w:r w:rsidRPr="00D55B37">
        <w:t xml:space="preserve">, effective </w:t>
      </w:r>
      <w:bookmarkStart w:id="0" w:name="_GoBack"/>
      <w:r w:rsidR="00A012CC">
        <w:t>October 4, 2013</w:t>
      </w:r>
      <w:bookmarkEnd w:id="0"/>
      <w:r w:rsidRPr="00D55B37">
        <w:t>)</w:t>
      </w:r>
    </w:p>
    <w:sectPr w:rsidR="00475941"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DFC" w:rsidRDefault="004D3DFC">
      <w:r>
        <w:separator/>
      </w:r>
    </w:p>
  </w:endnote>
  <w:endnote w:type="continuationSeparator" w:id="0">
    <w:p w:rsidR="004D3DFC" w:rsidRDefault="004D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DFC" w:rsidRDefault="004D3DFC">
      <w:r>
        <w:separator/>
      </w:r>
    </w:p>
  </w:footnote>
  <w:footnote w:type="continuationSeparator" w:id="0">
    <w:p w:rsidR="004D3DFC" w:rsidRDefault="004D3D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DFC"/>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941"/>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3DFC"/>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C7B8F"/>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2CC"/>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3AAB"/>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46B20A8-886E-4E66-9CA7-B0A125D4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94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475941"/>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1631</Characters>
  <Application>Microsoft Office Word</Application>
  <DocSecurity>0</DocSecurity>
  <Lines>13</Lines>
  <Paragraphs>3</Paragraphs>
  <ScaleCrop>false</ScaleCrop>
  <Company>Illinois General Assembly</Company>
  <LinksUpToDate>false</LinksUpToDate>
  <CharactersWithSpaces>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King, Melissa A.</cp:lastModifiedBy>
  <cp:revision>3</cp:revision>
  <dcterms:created xsi:type="dcterms:W3CDTF">2013-10-02T14:27:00Z</dcterms:created>
  <dcterms:modified xsi:type="dcterms:W3CDTF">2013-10-15T19:35:00Z</dcterms:modified>
</cp:coreProperties>
</file>