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346" w:rsidRDefault="00B94346" w:rsidP="00B94346">
      <w:bookmarkStart w:id="0" w:name="_GoBack"/>
      <w:bookmarkEnd w:id="0"/>
    </w:p>
    <w:p w:rsidR="00B94346" w:rsidRPr="00B94346" w:rsidRDefault="00B94346" w:rsidP="00B94346">
      <w:pPr>
        <w:rPr>
          <w:b/>
        </w:rPr>
      </w:pPr>
      <w:r w:rsidRPr="00B94346">
        <w:rPr>
          <w:b/>
        </w:rPr>
        <w:t>Section 797.100  Definitions</w:t>
      </w:r>
    </w:p>
    <w:p w:rsidR="00B94346" w:rsidRPr="00B94346" w:rsidRDefault="00B94346" w:rsidP="00B94346"/>
    <w:p w:rsidR="00B94346" w:rsidRPr="00B94346" w:rsidRDefault="00B94346" w:rsidP="00B94346">
      <w:r w:rsidRPr="00B94346">
        <w:t>The following shall be the accepted definitions of the terms used in this Part:</w:t>
      </w:r>
    </w:p>
    <w:p w:rsidR="00B94346" w:rsidRDefault="00B94346" w:rsidP="00B94346"/>
    <w:p w:rsidR="00B94346" w:rsidRPr="00B94346" w:rsidRDefault="00B94346" w:rsidP="00B94346">
      <w:pPr>
        <w:ind w:left="1440"/>
      </w:pPr>
      <w:r>
        <w:t>"</w:t>
      </w:r>
      <w:r w:rsidRPr="00B94346">
        <w:t>Act</w:t>
      </w:r>
      <w:r>
        <w:t>"</w:t>
      </w:r>
      <w:r w:rsidRPr="00B94346">
        <w:t xml:space="preserve"> means Tattoo and Body Piercing Establishment Registration Act [410 ILCS 54].</w:t>
      </w:r>
    </w:p>
    <w:p w:rsidR="00B94346" w:rsidRPr="00B94346" w:rsidRDefault="00B94346" w:rsidP="00B94346"/>
    <w:p w:rsidR="00B94346" w:rsidRPr="00B94346" w:rsidRDefault="00B94346" w:rsidP="00B94346">
      <w:pPr>
        <w:ind w:left="1440"/>
      </w:pPr>
      <w:r>
        <w:t>"</w:t>
      </w:r>
      <w:r w:rsidRPr="00B94346">
        <w:t>Aftercare</w:t>
      </w:r>
      <w:r>
        <w:t>"</w:t>
      </w:r>
      <w:r w:rsidRPr="00B94346">
        <w:t xml:space="preserve"> means oral and written instructions given to the client, spe</w:t>
      </w:r>
      <w:r w:rsidR="00C932F6">
        <w:t>cific to the body art procedures</w:t>
      </w:r>
      <w:r w:rsidRPr="00B94346">
        <w:t xml:space="preserve"> rendered, about caring for the body art and surrounding area.  These instructions will include information about when to seek medical treatment, if necessary.</w:t>
      </w:r>
    </w:p>
    <w:p w:rsidR="00B94346" w:rsidRPr="00B94346" w:rsidRDefault="00B94346" w:rsidP="00B94346"/>
    <w:p w:rsidR="00B94346" w:rsidRPr="00B94346" w:rsidRDefault="00B94346" w:rsidP="00B94346">
      <w:pPr>
        <w:ind w:left="1440"/>
      </w:pPr>
      <w:r>
        <w:t>"</w:t>
      </w:r>
      <w:r w:rsidRPr="00B94346">
        <w:t>Antiseptic</w:t>
      </w:r>
      <w:r>
        <w:t>"</w:t>
      </w:r>
      <w:r w:rsidRPr="00B94346">
        <w:t xml:space="preserve"> means an agent that </w:t>
      </w:r>
      <w:r w:rsidR="005B198D">
        <w:t xml:space="preserve">reduces </w:t>
      </w:r>
      <w:r w:rsidRPr="00B94346">
        <w:t>disease-causing microorganisms on human skin or mucosa.</w:t>
      </w:r>
    </w:p>
    <w:p w:rsidR="00B94346" w:rsidRPr="00B94346" w:rsidRDefault="00B94346" w:rsidP="00B94346"/>
    <w:p w:rsidR="00B94346" w:rsidRPr="00B94346" w:rsidRDefault="00B94346" w:rsidP="00B94346">
      <w:pPr>
        <w:ind w:left="1440"/>
      </w:pPr>
      <w:r>
        <w:t>"</w:t>
      </w:r>
      <w:r w:rsidRPr="00B94346">
        <w:t>Apprentice</w:t>
      </w:r>
      <w:r>
        <w:t>"</w:t>
      </w:r>
      <w:r w:rsidRPr="00B94346">
        <w:t xml:space="preserve"> means an individual who works under the supervision of a body artist and performs body art activities.</w:t>
      </w:r>
    </w:p>
    <w:p w:rsidR="00B94346" w:rsidRPr="00B94346" w:rsidRDefault="00B94346" w:rsidP="00B94346"/>
    <w:p w:rsidR="00B94346" w:rsidRPr="00B94346" w:rsidRDefault="00B94346" w:rsidP="00B94346">
      <w:pPr>
        <w:ind w:left="1440"/>
      </w:pPr>
      <w:r>
        <w:t>"</w:t>
      </w:r>
      <w:r w:rsidRPr="00B94346">
        <w:t>Autoclave</w:t>
      </w:r>
      <w:r>
        <w:t>"</w:t>
      </w:r>
      <w:r w:rsidRPr="00B94346">
        <w:t xml:space="preserve"> means an apparatus that is registered and listed with the federal Food and Drug Administration for sterilizing articles by using superheated steam under pressure.</w:t>
      </w:r>
    </w:p>
    <w:p w:rsidR="00B94346" w:rsidRPr="00B94346" w:rsidRDefault="00B94346" w:rsidP="00B94346"/>
    <w:p w:rsidR="00B94346" w:rsidRPr="00B94346" w:rsidRDefault="00B94346" w:rsidP="00B94346">
      <w:pPr>
        <w:ind w:left="1440"/>
      </w:pPr>
      <w:r>
        <w:t>"</w:t>
      </w:r>
      <w:r w:rsidRPr="00B94346">
        <w:t>Body Art</w:t>
      </w:r>
      <w:r>
        <w:t>"</w:t>
      </w:r>
      <w:r w:rsidRPr="00B94346">
        <w:t xml:space="preserve"> means the practice of physical body adornment, including, but not limited to, the following techniques:  body piercing, tattooing, cosmetic tattooing, brandin</w:t>
      </w:r>
      <w:r w:rsidR="00C932F6">
        <w:t>g</w:t>
      </w:r>
      <w:r w:rsidRPr="00B94346">
        <w:t xml:space="preserve"> and scarification.  This definition does not include practices that are considered medical procedures by the Illinois State Medical Board, such as implants under the skin, which shall not be performed in a body art establishment.  Nor does this definition include piercing of the </w:t>
      </w:r>
      <w:r w:rsidR="005B198D">
        <w:t xml:space="preserve">non-cartilaginous portion </w:t>
      </w:r>
      <w:r w:rsidRPr="00B94346">
        <w:t>or lobe of the ear with pre-sterilized single-use stud-and-clasp ear-piercing systems.</w:t>
      </w:r>
    </w:p>
    <w:p w:rsidR="00B94346" w:rsidRPr="00B94346" w:rsidRDefault="00B94346" w:rsidP="00B94346"/>
    <w:p w:rsidR="00B94346" w:rsidRPr="00B94346" w:rsidRDefault="00B94346" w:rsidP="00B94346">
      <w:pPr>
        <w:ind w:left="1440"/>
      </w:pPr>
      <w:r>
        <w:t>"</w:t>
      </w:r>
      <w:r w:rsidRPr="00B94346">
        <w:t>Body Artist</w:t>
      </w:r>
      <w:r>
        <w:t>"</w:t>
      </w:r>
      <w:r w:rsidRPr="00B94346">
        <w:t xml:space="preserve"> means a person who conducts or practices body art activities and/or procedures.</w:t>
      </w:r>
    </w:p>
    <w:p w:rsidR="00B94346" w:rsidRPr="00B94346" w:rsidRDefault="00B94346" w:rsidP="00B94346"/>
    <w:p w:rsidR="00B94346" w:rsidRPr="00B94346" w:rsidRDefault="00B94346" w:rsidP="00B94346">
      <w:pPr>
        <w:ind w:left="1440"/>
      </w:pPr>
      <w:r>
        <w:t>"</w:t>
      </w:r>
      <w:r w:rsidRPr="00B94346">
        <w:t>Body Art Establishment</w:t>
      </w:r>
      <w:r>
        <w:t>"</w:t>
      </w:r>
      <w:r w:rsidRPr="00B94346">
        <w:t xml:space="preserve"> or </w:t>
      </w:r>
      <w:r w:rsidRPr="000C6D14">
        <w:rPr>
          <w:i/>
        </w:rPr>
        <w:t>"Establishment" means a body-piercing operation, a tattooing operation,</w:t>
      </w:r>
      <w:r w:rsidRPr="000C7D42">
        <w:t xml:space="preserve"> </w:t>
      </w:r>
      <w:r w:rsidR="005B198D" w:rsidRPr="000C7D42">
        <w:t>body modification establishment</w:t>
      </w:r>
      <w:r w:rsidR="005B198D">
        <w:rPr>
          <w:i/>
        </w:rPr>
        <w:t xml:space="preserve"> </w:t>
      </w:r>
      <w:r w:rsidRPr="000C6D14">
        <w:rPr>
          <w:i/>
        </w:rPr>
        <w:t xml:space="preserve">or a combination of </w:t>
      </w:r>
      <w:r w:rsidR="005B198D" w:rsidRPr="000C7D42">
        <w:t>all</w:t>
      </w:r>
      <w:r w:rsidR="005B198D">
        <w:rPr>
          <w:i/>
        </w:rPr>
        <w:t xml:space="preserve"> </w:t>
      </w:r>
      <w:r w:rsidRPr="000C6D14">
        <w:rPr>
          <w:i/>
        </w:rPr>
        <w:t>operations in a multiple-type establishment,</w:t>
      </w:r>
      <w:r w:rsidRPr="00B94346">
        <w:t xml:space="preserve"> whether public or private, temporary or permanent in nature or location, profit or not for profit. </w:t>
      </w:r>
      <w:r>
        <w:t xml:space="preserve"> </w:t>
      </w:r>
      <w:r w:rsidRPr="00B94346">
        <w:t>(Section 10 of the Act)</w:t>
      </w:r>
    </w:p>
    <w:p w:rsidR="00B94346" w:rsidRPr="00B94346" w:rsidRDefault="00B94346" w:rsidP="00B94346"/>
    <w:p w:rsidR="00B94346" w:rsidRPr="00B94346" w:rsidRDefault="00B94346" w:rsidP="00B94346">
      <w:pPr>
        <w:ind w:left="1440"/>
      </w:pPr>
      <w:r w:rsidRPr="000C6D14">
        <w:rPr>
          <w:i/>
        </w:rPr>
        <w:t>"Body Piercing" means penetrating the skin to make a hole, mark, or scar that is generally permanent in nature</w:t>
      </w:r>
      <w:r w:rsidR="005B198D" w:rsidRPr="000C7D42">
        <w:t>, including</w:t>
      </w:r>
      <w:r w:rsidR="00076878">
        <w:t>,</w:t>
      </w:r>
      <w:r w:rsidR="005B198D" w:rsidRPr="000C7D42">
        <w:t xml:space="preserve"> but not limited to, micro-dermal anchors, acts of suspension and sub-dermal/trans-dermal implants</w:t>
      </w:r>
      <w:r w:rsidRPr="000C7D42">
        <w:t>.</w:t>
      </w:r>
      <w:r w:rsidRPr="000C6D14">
        <w:rPr>
          <w:i/>
        </w:rPr>
        <w:t xml:space="preserve">  "Body piercing" does not include practices that are considered medical procedures or the puncturing of the </w:t>
      </w:r>
      <w:r w:rsidR="005B198D" w:rsidRPr="000C7D42">
        <w:t>non-cartilaginous portion</w:t>
      </w:r>
      <w:r w:rsidR="005B198D">
        <w:rPr>
          <w:i/>
        </w:rPr>
        <w:t xml:space="preserve"> </w:t>
      </w:r>
      <w:r w:rsidRPr="000C6D14">
        <w:rPr>
          <w:i/>
        </w:rPr>
        <w:t>or lobe of the ear using a pre-sterilized, single-use stud</w:t>
      </w:r>
      <w:r w:rsidR="00C932F6">
        <w:rPr>
          <w:i/>
        </w:rPr>
        <w:t>-and-</w:t>
      </w:r>
      <w:r w:rsidRPr="000C6D14">
        <w:rPr>
          <w:i/>
        </w:rPr>
        <w:t>clasp ear piercing system.</w:t>
      </w:r>
      <w:r w:rsidRPr="00B94346">
        <w:t xml:space="preserve"> </w:t>
      </w:r>
      <w:r>
        <w:t xml:space="preserve"> </w:t>
      </w:r>
      <w:r w:rsidRPr="00B94346">
        <w:t>(Section 10 of the Act)</w:t>
      </w:r>
    </w:p>
    <w:p w:rsidR="00B94346" w:rsidRPr="00B94346" w:rsidRDefault="00B94346" w:rsidP="00B94346"/>
    <w:p w:rsidR="00B94346" w:rsidRPr="00B94346" w:rsidRDefault="00B94346" w:rsidP="00B94346">
      <w:pPr>
        <w:ind w:left="1440"/>
      </w:pPr>
      <w:r>
        <w:lastRenderedPageBreak/>
        <w:t>"</w:t>
      </w:r>
      <w:r w:rsidRPr="00B94346">
        <w:t>Certificate of Registration</w:t>
      </w:r>
      <w:r>
        <w:t>"</w:t>
      </w:r>
      <w:r w:rsidRPr="00B94346">
        <w:t xml:space="preserve"> means written permission by the Department to operate a body art establishment.  Approval is given in accordance with this Part and is separate from any other licensing requirement that may exist within communities or political subdivisions comp</w:t>
      </w:r>
      <w:r w:rsidR="00C932F6">
        <w:t>ri</w:t>
      </w:r>
      <w:r w:rsidRPr="00B94346">
        <w:t>sing the jurisdiction.</w:t>
      </w:r>
    </w:p>
    <w:p w:rsidR="00B94346" w:rsidRPr="00B94346" w:rsidRDefault="00B94346" w:rsidP="00B94346"/>
    <w:p w:rsidR="00B94346" w:rsidRPr="00B94346" w:rsidRDefault="00B94346" w:rsidP="00B94346">
      <w:pPr>
        <w:ind w:left="720" w:firstLine="720"/>
      </w:pPr>
      <w:r w:rsidRPr="00B94346">
        <w:t xml:space="preserve">"Change of Ownership" means any of the following: </w:t>
      </w:r>
    </w:p>
    <w:p w:rsidR="00B94346" w:rsidRPr="00B94346" w:rsidRDefault="00B94346" w:rsidP="00B94346"/>
    <w:p w:rsidR="00B94346" w:rsidRPr="00B94346" w:rsidRDefault="00B94346" w:rsidP="00B94346">
      <w:pPr>
        <w:ind w:left="2160"/>
      </w:pPr>
      <w:r w:rsidRPr="00B94346">
        <w:t xml:space="preserve">In the case of a body art establishment owned by a corporation, the transfer of the facility by the corporation to another corporation, to a partnership or association, or to a natural person. </w:t>
      </w:r>
      <w:r>
        <w:t xml:space="preserve"> </w:t>
      </w:r>
      <w:r w:rsidRPr="00B94346">
        <w:t>Transfer of stock in a corporation does not constitute change of ownership.</w:t>
      </w:r>
    </w:p>
    <w:p w:rsidR="00B94346" w:rsidRPr="00B94346" w:rsidRDefault="00B94346" w:rsidP="00B94346"/>
    <w:p w:rsidR="00B94346" w:rsidRPr="00B94346" w:rsidRDefault="00B94346" w:rsidP="00B94346">
      <w:pPr>
        <w:ind w:left="2160"/>
      </w:pPr>
      <w:r w:rsidRPr="00B94346">
        <w:t>In the case of a body art establishment owned by a partnership or association, the transfer of the facility by the partnership or association to another partnership or association, to a corporation, or to a natural person.</w:t>
      </w:r>
      <w:r>
        <w:t xml:space="preserve">  </w:t>
      </w:r>
      <w:r w:rsidRPr="00B94346">
        <w:t xml:space="preserve">Transfer of interest in the partnership or association or substitution of any or all partners or members of the association does not constitute change of ownership. </w:t>
      </w:r>
    </w:p>
    <w:p w:rsidR="00B94346" w:rsidRPr="00B94346" w:rsidRDefault="00B94346" w:rsidP="00B94346"/>
    <w:p w:rsidR="00B94346" w:rsidRPr="00B94346" w:rsidRDefault="00B94346" w:rsidP="00B94346">
      <w:pPr>
        <w:ind w:left="2160"/>
      </w:pPr>
      <w:r w:rsidRPr="00B94346">
        <w:t>In the case of a body art establishment owned by a natural person, the transfer of the facility to any corporation, partnership, association or other natural person</w:t>
      </w:r>
      <w:r w:rsidR="00C932F6">
        <w:t>,</w:t>
      </w:r>
      <w:r w:rsidRPr="00B94346">
        <w:t xml:space="preserve"> whether or not the owner retains any interest in the facility. </w:t>
      </w:r>
    </w:p>
    <w:p w:rsidR="00B94346" w:rsidRPr="00B94346" w:rsidRDefault="00B94346" w:rsidP="00B94346"/>
    <w:p w:rsidR="00B94346" w:rsidRPr="00B94346" w:rsidRDefault="00B94346" w:rsidP="00B94346">
      <w:pPr>
        <w:ind w:left="1440"/>
      </w:pPr>
      <w:r>
        <w:t>"</w:t>
      </w:r>
      <w:r w:rsidR="00A14E4A">
        <w:t>Clean</w:t>
      </w:r>
      <w:r w:rsidR="00C932F6">
        <w:t>"</w:t>
      </w:r>
      <w:r w:rsidR="00A14E4A">
        <w:t xml:space="preserve"> </w:t>
      </w:r>
      <w:r w:rsidR="00C932F6">
        <w:t>or</w:t>
      </w:r>
      <w:r w:rsidR="00A14E4A">
        <w:t xml:space="preserve"> "</w:t>
      </w:r>
      <w:r w:rsidRPr="00B94346">
        <w:t>Cleaning</w:t>
      </w:r>
      <w:r>
        <w:t>"</w:t>
      </w:r>
      <w:r w:rsidRPr="00B94346">
        <w:t xml:space="preserve"> means the removal of foreign materials from objects, normally acc</w:t>
      </w:r>
      <w:r w:rsidR="00C932F6">
        <w:t>omplished with detergent, water</w:t>
      </w:r>
      <w:r w:rsidRPr="00B94346">
        <w:t xml:space="preserve"> and mechanical action.</w:t>
      </w:r>
    </w:p>
    <w:p w:rsidR="00B94346" w:rsidRPr="00B94346" w:rsidRDefault="00B94346" w:rsidP="00B94346"/>
    <w:p w:rsidR="00B94346" w:rsidRPr="00B94346" w:rsidRDefault="00B94346" w:rsidP="00B94346">
      <w:pPr>
        <w:ind w:left="1440"/>
      </w:pPr>
      <w:r w:rsidRPr="000C6D14">
        <w:rPr>
          <w:i/>
        </w:rPr>
        <w:t>"Client" means the person, customer, or patron whose skin will be tattooed</w:t>
      </w:r>
      <w:r w:rsidR="005B198D">
        <w:rPr>
          <w:i/>
        </w:rPr>
        <w:t xml:space="preserve">, </w:t>
      </w:r>
      <w:r w:rsidR="005B198D" w:rsidRPr="000C7D42">
        <w:t>modified</w:t>
      </w:r>
      <w:r w:rsidRPr="000C6D14">
        <w:rPr>
          <w:i/>
        </w:rPr>
        <w:t xml:space="preserve"> or pierced.</w:t>
      </w:r>
      <w:r>
        <w:t xml:space="preserve"> </w:t>
      </w:r>
      <w:r w:rsidRPr="00B94346">
        <w:t xml:space="preserve"> (Section 10 of the Act)</w:t>
      </w:r>
    </w:p>
    <w:p w:rsidR="00B94346" w:rsidRPr="00B94346" w:rsidRDefault="00B94346" w:rsidP="00B94346"/>
    <w:p w:rsidR="00B94346" w:rsidRPr="00B94346" w:rsidRDefault="00B94346" w:rsidP="00B94346">
      <w:pPr>
        <w:ind w:left="720" w:firstLine="720"/>
      </w:pPr>
      <w:r>
        <w:t>"</w:t>
      </w:r>
      <w:r w:rsidRPr="00B94346">
        <w:t>Cosmetic Tattooing</w:t>
      </w:r>
      <w:r>
        <w:t>"</w:t>
      </w:r>
      <w:r w:rsidRPr="00B94346">
        <w:t xml:space="preserve"> (see </w:t>
      </w:r>
      <w:r>
        <w:t>"</w:t>
      </w:r>
      <w:r w:rsidRPr="00B94346">
        <w:t>Tattooing</w:t>
      </w:r>
      <w:r>
        <w:t>"</w:t>
      </w:r>
      <w:r w:rsidRPr="00B94346">
        <w:t>).</w:t>
      </w:r>
    </w:p>
    <w:p w:rsidR="00B94346" w:rsidRPr="00B94346" w:rsidRDefault="00B94346" w:rsidP="00B94346"/>
    <w:p w:rsidR="00B94346" w:rsidRPr="00B94346" w:rsidRDefault="00B94346" w:rsidP="00B94346">
      <w:pPr>
        <w:ind w:left="1440"/>
      </w:pPr>
      <w:r>
        <w:t>"</w:t>
      </w:r>
      <w:r w:rsidRPr="00B94346">
        <w:t>Dentist</w:t>
      </w:r>
      <w:r>
        <w:t>"</w:t>
      </w:r>
      <w:r w:rsidRPr="00B94346">
        <w:t xml:space="preserve"> means a person licensed to practice dentistry in this State pursuant to the Illinois Dental Practice Act [225 ILCS 25]. </w:t>
      </w:r>
    </w:p>
    <w:p w:rsidR="00B94346" w:rsidRPr="00B94346" w:rsidRDefault="00B94346" w:rsidP="00B94346"/>
    <w:p w:rsidR="00B94346" w:rsidRPr="00B94346" w:rsidRDefault="00B94346" w:rsidP="00B94346">
      <w:pPr>
        <w:ind w:left="1440"/>
      </w:pPr>
      <w:r>
        <w:t>"</w:t>
      </w:r>
      <w:r w:rsidRPr="00B94346">
        <w:t>Department</w:t>
      </w:r>
      <w:r>
        <w:t>"</w:t>
      </w:r>
      <w:r w:rsidRPr="00B94346">
        <w:t xml:space="preserve"> means the </w:t>
      </w:r>
      <w:smartTag w:uri="urn:schemas-microsoft-com:office:smarttags" w:element="State">
        <w:smartTag w:uri="urn:schemas-microsoft-com:office:smarttags" w:element="place">
          <w:r w:rsidRPr="00B94346">
            <w:t>Illinois</w:t>
          </w:r>
        </w:smartTag>
      </w:smartTag>
      <w:r w:rsidRPr="00B94346">
        <w:t xml:space="preserve"> Department of Public Health or its designated agent.</w:t>
      </w:r>
    </w:p>
    <w:p w:rsidR="00B94346" w:rsidRPr="00B94346" w:rsidRDefault="00B94346" w:rsidP="00B94346"/>
    <w:p w:rsidR="00B94346" w:rsidRPr="00B94346" w:rsidRDefault="00B94346" w:rsidP="00B94346">
      <w:pPr>
        <w:ind w:left="1440"/>
      </w:pPr>
      <w:r w:rsidRPr="000C6D14">
        <w:rPr>
          <w:i/>
        </w:rPr>
        <w:t>"Director" means the Director of Public Health or his or her designee.</w:t>
      </w:r>
      <w:r w:rsidRPr="00B94346">
        <w:t xml:space="preserve"> </w:t>
      </w:r>
      <w:r>
        <w:t xml:space="preserve"> </w:t>
      </w:r>
      <w:r w:rsidRPr="00B94346">
        <w:t>(Section 10 of the Act)</w:t>
      </w:r>
    </w:p>
    <w:p w:rsidR="00B94346" w:rsidRPr="00B94346" w:rsidRDefault="00B94346" w:rsidP="00B94346"/>
    <w:p w:rsidR="00B94346" w:rsidRPr="00B94346" w:rsidRDefault="00B94346" w:rsidP="00B94346">
      <w:pPr>
        <w:ind w:left="1440"/>
      </w:pPr>
      <w:r>
        <w:t>"</w:t>
      </w:r>
      <w:r w:rsidRPr="00B94346">
        <w:t>Disclosure Warning Statement</w:t>
      </w:r>
      <w:r>
        <w:t>"</w:t>
      </w:r>
      <w:r w:rsidRPr="00B94346">
        <w:t xml:space="preserve"> means a sign or poster that is provided by the Department </w:t>
      </w:r>
      <w:r w:rsidR="00C932F6">
        <w:t>that</w:t>
      </w:r>
      <w:r w:rsidRPr="00B94346">
        <w:t xml:space="preserve"> advises the public of the potential health risks of body art services.</w:t>
      </w:r>
    </w:p>
    <w:p w:rsidR="00B94346" w:rsidRPr="00B94346" w:rsidRDefault="00B94346" w:rsidP="00B94346"/>
    <w:p w:rsidR="00B94346" w:rsidRPr="00221F7A" w:rsidRDefault="00B94346" w:rsidP="00B94346">
      <w:pPr>
        <w:ind w:left="1440"/>
      </w:pPr>
      <w:r>
        <w:t>"</w:t>
      </w:r>
      <w:r w:rsidR="00A14E4A">
        <w:t>Disinfect</w:t>
      </w:r>
      <w:r w:rsidR="00C932F6">
        <w:t>"</w:t>
      </w:r>
      <w:r w:rsidR="00A14E4A">
        <w:t xml:space="preserve"> </w:t>
      </w:r>
      <w:r w:rsidRPr="00B94346">
        <w:t>or</w:t>
      </w:r>
      <w:r w:rsidR="00A14E4A">
        <w:t xml:space="preserve"> </w:t>
      </w:r>
      <w:r w:rsidR="00C932F6">
        <w:t>"</w:t>
      </w:r>
      <w:r w:rsidRPr="00B94346">
        <w:t>Disinfection</w:t>
      </w:r>
      <w:r>
        <w:t>"</w:t>
      </w:r>
      <w:r w:rsidRPr="00B94346">
        <w:t xml:space="preserve"> means a process that provides an effective concentration of a United States Environmental Protection Agency registered </w:t>
      </w:r>
      <w:r w:rsidRPr="00B94346">
        <w:lastRenderedPageBreak/>
        <w:t>chemical for enough</w:t>
      </w:r>
      <w:r w:rsidR="005B198D">
        <w:t xml:space="preserve"> contact</w:t>
      </w:r>
      <w:r w:rsidRPr="00B94346">
        <w:t xml:space="preserve"> time as specified by the manufacturer to reduce bacterial count, including pathogens, to a safe level (when disease organisms that may be present are destroyed so as to prevent transfer) on equipment </w:t>
      </w:r>
      <w:r w:rsidR="00F6495F">
        <w:t>surfaces and in toilet and hand-</w:t>
      </w:r>
      <w:r w:rsidRPr="00B94346">
        <w:t>washing facilities.</w:t>
      </w:r>
      <w:r w:rsidR="00221F7A">
        <w:t xml:space="preserve">  </w:t>
      </w:r>
    </w:p>
    <w:p w:rsidR="00B94346" w:rsidRPr="00B94346" w:rsidRDefault="00B94346" w:rsidP="00B94346"/>
    <w:p w:rsidR="00B94346" w:rsidRPr="00B94346" w:rsidRDefault="00B94346" w:rsidP="00B94346">
      <w:pPr>
        <w:ind w:left="1440"/>
      </w:pPr>
      <w:r>
        <w:t>"</w:t>
      </w:r>
      <w:r w:rsidRPr="00B94346">
        <w:t>Ear Piercing</w:t>
      </w:r>
      <w:r>
        <w:t>"</w:t>
      </w:r>
      <w:r w:rsidRPr="00B94346">
        <w:t xml:space="preserve"> means the puncturing of the </w:t>
      </w:r>
      <w:r w:rsidR="00221F7A">
        <w:t xml:space="preserve">non-cartilaginous portion </w:t>
      </w:r>
      <w:r w:rsidRPr="00B94346">
        <w:t>or lobe of the ear with a pre-sterilized single-use stud-and-clasp ear-piercing system, following manufacturer</w:t>
      </w:r>
      <w:r>
        <w:t>'</w:t>
      </w:r>
      <w:r w:rsidRPr="00B94346">
        <w:t xml:space="preserve">s instructions.  Under no circumstances shall ear piercing studs and clasps be used anywhere on the body other than the </w:t>
      </w:r>
      <w:r w:rsidR="00221F7A">
        <w:t xml:space="preserve">non-cartilaginous portion </w:t>
      </w:r>
      <w:r w:rsidRPr="00B94346">
        <w:t>and lobe of the ear.</w:t>
      </w:r>
    </w:p>
    <w:p w:rsidR="00B94346" w:rsidRPr="00B94346" w:rsidRDefault="00B94346" w:rsidP="00B94346"/>
    <w:p w:rsidR="00B94346" w:rsidRPr="00B94346" w:rsidRDefault="00B94346" w:rsidP="00B94346">
      <w:pPr>
        <w:ind w:left="1440"/>
      </w:pPr>
      <w:r>
        <w:t>"</w:t>
      </w:r>
      <w:r w:rsidRPr="00B94346">
        <w:t>Equipment</w:t>
      </w:r>
      <w:r>
        <w:t>"</w:t>
      </w:r>
      <w:r w:rsidRPr="00B94346">
        <w:t xml:space="preserve"> means all machinery, including fixtures, containers, vessels, tools, devices, implements, furniture, display and storage areas, sinks, and all other apparatus and appurtenances used in connection with the procedures of body art.</w:t>
      </w:r>
    </w:p>
    <w:p w:rsidR="00B94346" w:rsidRPr="00B94346" w:rsidRDefault="00B94346" w:rsidP="00B94346"/>
    <w:p w:rsidR="00B94346" w:rsidRPr="00B94346" w:rsidRDefault="00B94346" w:rsidP="00B94346">
      <w:pPr>
        <w:ind w:left="1440"/>
      </w:pPr>
      <w:r>
        <w:t>"</w:t>
      </w:r>
      <w:r w:rsidRPr="00B94346">
        <w:t>Good Hygienic Practices</w:t>
      </w:r>
      <w:r>
        <w:t>"</w:t>
      </w:r>
      <w:r w:rsidRPr="00B94346">
        <w:t xml:space="preserve"> means practices conducive to maintaining health and preventing disease, especially through cleanliness</w:t>
      </w:r>
      <w:r w:rsidR="00C932F6">
        <w:t xml:space="preserve">. </w:t>
      </w:r>
      <w:r w:rsidRPr="00B94346">
        <w:t xml:space="preserve"> </w:t>
      </w:r>
      <w:r w:rsidR="00C932F6">
        <w:t xml:space="preserve">Good hygienic practices </w:t>
      </w:r>
      <w:r w:rsidRPr="00B94346">
        <w:t>include, but are not limited to, r</w:t>
      </w:r>
      <w:r w:rsidR="00C932F6">
        <w:t>estrictions on eating, drinking</w:t>
      </w:r>
      <w:r w:rsidRPr="00B94346">
        <w:t xml:space="preserve"> and the use of tobacco products in the establishment; maintaining a high degree of personal cleanliness; hand washing and proper hand washing techniques; use of single-use disposable gloves; preventing employees from contaminating work surfaces; and availability of hand washing facilities and supplies.</w:t>
      </w:r>
    </w:p>
    <w:p w:rsidR="00B94346" w:rsidRPr="00B94346" w:rsidRDefault="00B94346" w:rsidP="00B94346"/>
    <w:p w:rsidR="00B94346" w:rsidRPr="00B94346" w:rsidRDefault="00B94346" w:rsidP="00B94346">
      <w:pPr>
        <w:ind w:left="1440"/>
      </w:pPr>
      <w:r>
        <w:t>"</w:t>
      </w:r>
      <w:r w:rsidRPr="00B94346">
        <w:t>Hand</w:t>
      </w:r>
      <w:r w:rsidR="00221F7A">
        <w:t xml:space="preserve">-Washing </w:t>
      </w:r>
      <w:r w:rsidRPr="00B94346">
        <w:t>Sink</w:t>
      </w:r>
      <w:r>
        <w:t>"</w:t>
      </w:r>
      <w:r w:rsidRPr="00B94346">
        <w:t xml:space="preserve"> means a </w:t>
      </w:r>
      <w:r w:rsidR="00221F7A">
        <w:t>sink</w:t>
      </w:r>
      <w:r w:rsidRPr="00B94346">
        <w:t xml:space="preserve"> equipped with hot and cold running water under pressure, tempered by means of a mixing valve or combination faucet, activated by wrist blade or knee control or other hands-free means, used solely </w:t>
      </w:r>
      <w:r w:rsidR="00C932F6">
        <w:t>for washing hands, arms</w:t>
      </w:r>
      <w:r w:rsidRPr="00B94346">
        <w:t xml:space="preserve"> and other portions of the body.</w:t>
      </w:r>
    </w:p>
    <w:p w:rsidR="00B94346" w:rsidRPr="00B94346" w:rsidRDefault="00B94346" w:rsidP="00B94346"/>
    <w:p w:rsidR="00B94346" w:rsidRPr="00B94346" w:rsidRDefault="00B94346" w:rsidP="00B94346">
      <w:pPr>
        <w:ind w:left="1440"/>
      </w:pPr>
      <w:r>
        <w:t>"</w:t>
      </w:r>
      <w:r w:rsidRPr="00B94346">
        <w:t>Hot Water</w:t>
      </w:r>
      <w:r>
        <w:t>"</w:t>
      </w:r>
      <w:r w:rsidRPr="00B94346">
        <w:t xml:space="preserve"> means water that attains and maintains the temperature </w:t>
      </w:r>
      <w:r w:rsidR="000C7D42">
        <w:t xml:space="preserve">of </w:t>
      </w:r>
      <w:r w:rsidR="00221F7A">
        <w:t>not less than</w:t>
      </w:r>
      <w:r w:rsidRPr="00B94346">
        <w:t xml:space="preserve"> 1</w:t>
      </w:r>
      <w:r w:rsidR="000C7D42">
        <w:t>2</w:t>
      </w:r>
      <w:r w:rsidRPr="00B94346">
        <w:t>0 degrees F.</w:t>
      </w:r>
    </w:p>
    <w:p w:rsidR="00B94346" w:rsidRPr="00B94346" w:rsidRDefault="00B94346" w:rsidP="00B94346"/>
    <w:p w:rsidR="00B94346" w:rsidRPr="00B94346" w:rsidRDefault="00B94346" w:rsidP="00B94346">
      <w:pPr>
        <w:ind w:left="1440"/>
      </w:pPr>
      <w:r>
        <w:t>"</w:t>
      </w:r>
      <w:r w:rsidRPr="00B94346">
        <w:t>Imminent Health Hazard</w:t>
      </w:r>
      <w:r>
        <w:t>"</w:t>
      </w:r>
      <w:r w:rsidRPr="00B94346">
        <w:t xml:space="preserve"> means any hazard to the public health when the evidence shows that a product or practice creates or may create a public health situation, including, but not limited to, a lack of water or electricity, lack of sterilization, infections that are epidemiologically associated with a body art establishment, or the occurrence of a single case of a life-threatening illness that is epidemiologically associated with a body art establishment.</w:t>
      </w:r>
    </w:p>
    <w:p w:rsidR="00B94346" w:rsidRPr="00B94346" w:rsidRDefault="00B94346" w:rsidP="00B94346"/>
    <w:p w:rsidR="00B94346" w:rsidRPr="00B94346" w:rsidRDefault="00B94346" w:rsidP="00B94346">
      <w:pPr>
        <w:ind w:left="1440"/>
      </w:pPr>
      <w:r>
        <w:t>"</w:t>
      </w:r>
      <w:r w:rsidRPr="00B94346">
        <w:t>Instruments Used for Body Art</w:t>
      </w:r>
      <w:r>
        <w:t>"</w:t>
      </w:r>
      <w:r w:rsidRPr="00B94346">
        <w:t xml:space="preserve"> means hand pieces, needles, needle bars, and other instruments that may come in contact with a client</w:t>
      </w:r>
      <w:r>
        <w:t>'</w:t>
      </w:r>
      <w:r w:rsidRPr="00B94346">
        <w:t>s body or may be exposed to body fluids during body art procedures.</w:t>
      </w:r>
    </w:p>
    <w:p w:rsidR="00B94346" w:rsidRPr="00B94346" w:rsidRDefault="00B94346" w:rsidP="00B94346"/>
    <w:p w:rsidR="00B94346" w:rsidRPr="00B94346" w:rsidRDefault="00B94346" w:rsidP="00B94346">
      <w:pPr>
        <w:ind w:left="1440"/>
      </w:pPr>
      <w:r>
        <w:t>"</w:t>
      </w:r>
      <w:r w:rsidRPr="00B94346">
        <w:t>Invasive</w:t>
      </w:r>
      <w:r>
        <w:t>"</w:t>
      </w:r>
      <w:r w:rsidRPr="00B94346">
        <w:t xml:space="preserve"> means entry into the body either by incision or insertion of an instrument into or through the skin or mucosa, or by any other me</w:t>
      </w:r>
      <w:r w:rsidR="00C932F6">
        <w:t>ans intended to puncture, break</w:t>
      </w:r>
      <w:r w:rsidRPr="00B94346">
        <w:t xml:space="preserve"> or compromise the skin or mucosa.</w:t>
      </w:r>
    </w:p>
    <w:p w:rsidR="00B94346" w:rsidRPr="00B94346" w:rsidRDefault="00B94346" w:rsidP="00B94346"/>
    <w:p w:rsidR="00B94346" w:rsidRPr="00B94346" w:rsidRDefault="00B94346" w:rsidP="00B94346">
      <w:pPr>
        <w:ind w:left="1440"/>
      </w:pPr>
      <w:r>
        <w:t>"</w:t>
      </w:r>
      <w:r w:rsidRPr="00B94346">
        <w:t>Jewelry</w:t>
      </w:r>
      <w:r>
        <w:t>"</w:t>
      </w:r>
      <w:r w:rsidRPr="00B94346">
        <w:t xml:space="preserve"> means any personal ornament inserted into a pierced area.  </w:t>
      </w:r>
      <w:r w:rsidR="00C932F6">
        <w:t>The</w:t>
      </w:r>
      <w:r w:rsidRPr="00B94346">
        <w:t xml:space="preserve"> ornament shall be </w:t>
      </w:r>
      <w:r w:rsidR="00C932F6">
        <w:t>free of nicks, scratches</w:t>
      </w:r>
      <w:r w:rsidRPr="00B94346">
        <w:t xml:space="preserve"> or irregular surfaces and </w:t>
      </w:r>
      <w:r w:rsidR="00076878">
        <w:t>must have</w:t>
      </w:r>
      <w:r w:rsidRPr="00B94346">
        <w:t xml:space="preserve"> been properly sterilized prior to use.</w:t>
      </w:r>
    </w:p>
    <w:p w:rsidR="00B94346" w:rsidRPr="00B94346" w:rsidRDefault="00B94346" w:rsidP="00B94346"/>
    <w:p w:rsidR="00B94346" w:rsidRPr="00B94346" w:rsidRDefault="00B94346" w:rsidP="00B94346">
      <w:pPr>
        <w:ind w:left="1440"/>
      </w:pPr>
      <w:r>
        <w:t>"</w:t>
      </w:r>
      <w:r w:rsidR="00C932F6">
        <w:t>Mobile Body Art Establishment"</w:t>
      </w:r>
      <w:r w:rsidR="006F1257">
        <w:t xml:space="preserve"> </w:t>
      </w:r>
      <w:r w:rsidR="00C932F6">
        <w:t>or</w:t>
      </w:r>
      <w:r w:rsidR="006F1257">
        <w:t xml:space="preserve"> </w:t>
      </w:r>
      <w:r w:rsidR="00C932F6">
        <w:t xml:space="preserve">"Mobile Body Art </w:t>
      </w:r>
      <w:r w:rsidRPr="00B94346">
        <w:t>Unit</w:t>
      </w:r>
      <w:r>
        <w:t>"</w:t>
      </w:r>
      <w:r w:rsidRPr="00B94346">
        <w:t xml:space="preserve"> means a mobile establishment or unit that is self-propelled or otherwise movable from place to place and is self-sufficient for utilities such as gas, water, electricity and liquid waste disposal.</w:t>
      </w:r>
    </w:p>
    <w:p w:rsidR="00B94346" w:rsidRPr="00B94346" w:rsidRDefault="00B94346" w:rsidP="00B94346"/>
    <w:p w:rsidR="00B94346" w:rsidRPr="00B94346" w:rsidRDefault="00B94346" w:rsidP="00B94346">
      <w:pPr>
        <w:ind w:left="1440"/>
      </w:pPr>
      <w:r w:rsidRPr="000C6D14">
        <w:rPr>
          <w:i/>
        </w:rPr>
        <w:t>"Operator" means an individual, partnership, corporation, association, or other entity engaged in the business of owning, managing, or offering services of body</w:t>
      </w:r>
      <w:r w:rsidR="00221F7A">
        <w:rPr>
          <w:i/>
        </w:rPr>
        <w:t xml:space="preserve"> </w:t>
      </w:r>
      <w:r w:rsidR="00221F7A" w:rsidRPr="00221F7A">
        <w:t>art</w:t>
      </w:r>
      <w:r w:rsidRPr="000C6D14">
        <w:rPr>
          <w:i/>
        </w:rPr>
        <w:t>.</w:t>
      </w:r>
      <w:r w:rsidRPr="00B94346">
        <w:t xml:space="preserve"> </w:t>
      </w:r>
      <w:r>
        <w:t xml:space="preserve"> </w:t>
      </w:r>
      <w:r w:rsidRPr="00B94346">
        <w:t>(Section 10 of the Act)</w:t>
      </w:r>
    </w:p>
    <w:p w:rsidR="00B94346" w:rsidRPr="00B94346" w:rsidRDefault="00B94346" w:rsidP="00B94346"/>
    <w:p w:rsidR="00B94346" w:rsidRPr="00B94346" w:rsidRDefault="00B94346" w:rsidP="00B94346">
      <w:pPr>
        <w:ind w:left="1440"/>
      </w:pPr>
      <w:r w:rsidRPr="00B94346">
        <w:t xml:space="preserve">"Person" means any individual, corporation, partnership, firm, association, society, trust, estate, public or private institution, group, agency, political subdivision of this State, any other </w:t>
      </w:r>
      <w:r w:rsidR="00C932F6">
        <w:t>s</w:t>
      </w:r>
      <w:r w:rsidRPr="00B94346">
        <w:t>tate or political subdivision or agenc</w:t>
      </w:r>
      <w:r w:rsidR="00C932F6">
        <w:t xml:space="preserve">y </w:t>
      </w:r>
      <w:r w:rsidRPr="00B94346">
        <w:t xml:space="preserve">of </w:t>
      </w:r>
      <w:r w:rsidR="00C932F6">
        <w:t>that</w:t>
      </w:r>
      <w:r w:rsidRPr="00B94346">
        <w:t xml:space="preserve"> </w:t>
      </w:r>
      <w:r w:rsidR="00C932F6">
        <w:t>s</w:t>
      </w:r>
      <w:r w:rsidRPr="00B94346">
        <w:t>tate</w:t>
      </w:r>
      <w:r w:rsidR="00C932F6">
        <w:t>,</w:t>
      </w:r>
      <w:r w:rsidRPr="00B94346">
        <w:t xml:space="preserve"> and any legal s</w:t>
      </w:r>
      <w:r w:rsidR="00C932F6">
        <w:t>uccessor, representative, agent</w:t>
      </w:r>
      <w:r w:rsidRPr="00B94346">
        <w:t xml:space="preserve"> or agency of a person.</w:t>
      </w:r>
    </w:p>
    <w:p w:rsidR="00B94346" w:rsidRPr="00B94346" w:rsidRDefault="00B94346" w:rsidP="00B94346"/>
    <w:p w:rsidR="00B94346" w:rsidRPr="00B94346" w:rsidRDefault="00B94346" w:rsidP="00B94346">
      <w:pPr>
        <w:ind w:left="1440"/>
      </w:pPr>
      <w:r w:rsidRPr="00B94346">
        <w:t>"Physician" means a person licensed under the Medical Practice Act of 1987 [225 ILCS 60] to practice medicine in all of its branches</w:t>
      </w:r>
      <w:r w:rsidR="00076878">
        <w:t>.</w:t>
      </w:r>
    </w:p>
    <w:p w:rsidR="00B94346" w:rsidRPr="00B94346" w:rsidRDefault="00B94346" w:rsidP="00B94346"/>
    <w:p w:rsidR="00B94346" w:rsidRPr="00B94346" w:rsidRDefault="00B94346" w:rsidP="00B94346">
      <w:pPr>
        <w:ind w:left="1440"/>
      </w:pPr>
      <w:r w:rsidRPr="00B94346">
        <w:t xml:space="preserve">"Potable Water" means water that is safe for human consumption and meets the water quality standards of the Primary Drinking Water Standards (35 </w:t>
      </w:r>
      <w:smartTag w:uri="urn:schemas-microsoft-com:office:smarttags" w:element="place">
        <w:smartTag w:uri="urn:schemas-microsoft-com:office:smarttags" w:element="State">
          <w:r w:rsidRPr="00B94346">
            <w:t>Ill.</w:t>
          </w:r>
        </w:smartTag>
      </w:smartTag>
      <w:r w:rsidRPr="00B94346">
        <w:t xml:space="preserve"> Adm. Code</w:t>
      </w:r>
      <w:r w:rsidR="00C932F6">
        <w:t xml:space="preserve"> 611)</w:t>
      </w:r>
      <w:r w:rsidRPr="00B94346">
        <w:t>.</w:t>
      </w:r>
    </w:p>
    <w:p w:rsidR="00B94346" w:rsidRPr="00B94346" w:rsidRDefault="00B94346" w:rsidP="00B94346"/>
    <w:p w:rsidR="00B94346" w:rsidRPr="00B94346" w:rsidRDefault="00B94346" w:rsidP="00B94346">
      <w:pPr>
        <w:ind w:left="1440"/>
      </w:pPr>
      <w:r>
        <w:t>"</w:t>
      </w:r>
      <w:r w:rsidRPr="00B94346">
        <w:t>Procedure Surface</w:t>
      </w:r>
      <w:r>
        <w:t>"</w:t>
      </w:r>
      <w:r w:rsidRPr="00B94346">
        <w:t xml:space="preserve"> means any surface of </w:t>
      </w:r>
      <w:r w:rsidR="00221F7A">
        <w:t>a work area, including</w:t>
      </w:r>
      <w:r w:rsidR="00076878">
        <w:t>,</w:t>
      </w:r>
      <w:r w:rsidR="00221F7A">
        <w:t xml:space="preserve"> but not limited to, the procedure chair </w:t>
      </w:r>
      <w:r w:rsidRPr="00B94346">
        <w:t xml:space="preserve">that </w:t>
      </w:r>
      <w:r w:rsidR="00221F7A">
        <w:t xml:space="preserve">comes into contact with </w:t>
      </w:r>
      <w:r w:rsidRPr="00B94346">
        <w:t>the client</w:t>
      </w:r>
      <w:r>
        <w:t>'</w:t>
      </w:r>
      <w:r w:rsidRPr="00B94346">
        <w:t>s body during a body art procedure, skin preparation of the area adjacent to and including the body art procedure, or any associated work area that may require disinfecting.</w:t>
      </w:r>
    </w:p>
    <w:p w:rsidR="00B94346" w:rsidRPr="00B94346" w:rsidRDefault="00B94346" w:rsidP="00B94346"/>
    <w:p w:rsidR="00B94346" w:rsidRPr="00B94346" w:rsidRDefault="00B94346" w:rsidP="00B94346">
      <w:pPr>
        <w:ind w:left="1440"/>
      </w:pPr>
      <w:r>
        <w:t>"</w:t>
      </w:r>
      <w:r w:rsidRPr="00B94346">
        <w:t>Regulated Waste</w:t>
      </w:r>
      <w:r>
        <w:t>"</w:t>
      </w:r>
      <w:r w:rsidRPr="00B94346">
        <w:t xml:space="preserve"> means any liquid or semi</w:t>
      </w:r>
      <w:r w:rsidR="00C932F6">
        <w:t>-</w:t>
      </w:r>
      <w:r w:rsidRPr="00B94346">
        <w:t>liquid blood or other potentially infectious materials; contaminated items that would release blood or other potentially infectious materials in a liquid or semi</w:t>
      </w:r>
      <w:r w:rsidR="00C932F6">
        <w:t>-</w:t>
      </w:r>
      <w:r w:rsidRPr="00B94346">
        <w:t xml:space="preserve">liquid state if compressed; items that are caked with dried blood or other potentially infectious materials and are capable of releasing these materials during handling; sharps and any wastes containing blood and other potentially infectious materials, as defined in 29 </w:t>
      </w:r>
      <w:smartTag w:uri="urn:schemas-microsoft-com:office:smarttags" w:element="stockticker">
        <w:r w:rsidRPr="00B94346">
          <w:t>CFR</w:t>
        </w:r>
      </w:smartTag>
      <w:r w:rsidRPr="00B94346">
        <w:t xml:space="preserve"> 1910.1030 </w:t>
      </w:r>
      <w:r w:rsidR="00C932F6">
        <w:t>(</w:t>
      </w:r>
      <w:r w:rsidRPr="00B94346">
        <w:t>Bloodborne Pathogens</w:t>
      </w:r>
      <w:r w:rsidR="00C932F6">
        <w:t>)</w:t>
      </w:r>
      <w:r w:rsidRPr="00B94346">
        <w:t>.</w:t>
      </w:r>
    </w:p>
    <w:p w:rsidR="00B94346" w:rsidRPr="00B94346" w:rsidRDefault="00B94346" w:rsidP="00B94346"/>
    <w:p w:rsidR="00B94346" w:rsidRPr="00B94346" w:rsidRDefault="00B94346" w:rsidP="00B94346">
      <w:pPr>
        <w:ind w:left="1440"/>
      </w:pPr>
      <w:r>
        <w:t>"</w:t>
      </w:r>
      <w:r w:rsidRPr="00B94346">
        <w:t>Scarification</w:t>
      </w:r>
      <w:r>
        <w:t>"</w:t>
      </w:r>
      <w:r w:rsidRPr="00B94346">
        <w:t xml:space="preserve"> means to create a design on the skin by means of shallow cuts</w:t>
      </w:r>
      <w:r w:rsidR="00221F7A">
        <w:t xml:space="preserve"> or skin </w:t>
      </w:r>
      <w:r w:rsidR="00C344D5">
        <w:t>removal</w:t>
      </w:r>
      <w:r w:rsidRPr="00B94346">
        <w:t xml:space="preserve"> that are sometimes rubbed with a colorant or irritant to enhance the resulting scar tissue.</w:t>
      </w:r>
    </w:p>
    <w:p w:rsidR="00B94346" w:rsidRPr="00B94346" w:rsidRDefault="00B94346" w:rsidP="00B94346"/>
    <w:p w:rsidR="00B94346" w:rsidRPr="00B94346" w:rsidRDefault="00B94346" w:rsidP="00B94346">
      <w:pPr>
        <w:ind w:left="1440"/>
      </w:pPr>
      <w:r>
        <w:t>"</w:t>
      </w:r>
      <w:r w:rsidRPr="00B94346">
        <w:t>Sharps</w:t>
      </w:r>
      <w:r>
        <w:t>"</w:t>
      </w:r>
      <w:r w:rsidRPr="00B94346">
        <w:t xml:space="preserve"> means any objects (sterile or contaminated) that may purposefully or accidentally cut or penetrate the skin or mucosa, including, but not limited to, pre-sterilized single-use needles, scalpel blades, and razor blades.</w:t>
      </w:r>
    </w:p>
    <w:p w:rsidR="00B94346" w:rsidRPr="00B94346" w:rsidRDefault="00B94346" w:rsidP="00B94346"/>
    <w:p w:rsidR="00B94346" w:rsidRPr="00B94346" w:rsidRDefault="00B94346" w:rsidP="00B94346">
      <w:pPr>
        <w:ind w:left="1440"/>
      </w:pPr>
      <w:r>
        <w:t>"</w:t>
      </w:r>
      <w:r w:rsidRPr="00B94346">
        <w:t>Sharps Disposal Container</w:t>
      </w:r>
      <w:r w:rsidR="008F2B5E">
        <w:t>"</w:t>
      </w:r>
      <w:r w:rsidRPr="00B94346">
        <w:t xml:space="preserve"> means a puncture-resistant, leak-proof container that can be closed for ha</w:t>
      </w:r>
      <w:r w:rsidR="008F2B5E">
        <w:t>ndling, storage, transportation</w:t>
      </w:r>
      <w:r w:rsidRPr="00B94346">
        <w:t xml:space="preserve"> and disposal and that is labeled with the international biohazard symbol.</w:t>
      </w:r>
    </w:p>
    <w:p w:rsidR="00B94346" w:rsidRPr="00B94346" w:rsidRDefault="00B94346" w:rsidP="00B94346"/>
    <w:p w:rsidR="00B94346" w:rsidRPr="00B94346" w:rsidRDefault="008F2B5E" w:rsidP="00B94346">
      <w:pPr>
        <w:ind w:left="1440"/>
      </w:pPr>
      <w:r>
        <w:t>"</w:t>
      </w:r>
      <w:r w:rsidR="00B94346" w:rsidRPr="00B94346">
        <w:t>Single Use</w:t>
      </w:r>
      <w:r w:rsidR="00B94346">
        <w:t>"</w:t>
      </w:r>
      <w:r w:rsidR="00B94346" w:rsidRPr="00B94346">
        <w:t xml:space="preserve"> means products or items that are intended for one-time, one-person use and are disposed of after use on each client, including, but not limited to, cotton swabs or balls, tissues or paper products, paper or plastic cups, gauze and sanitary coverings, razors, piercing needles, tattoo needles, scalpel blades, stencils, in</w:t>
      </w:r>
      <w:r>
        <w:t>k cups</w:t>
      </w:r>
      <w:r w:rsidR="00B94346" w:rsidRPr="00B94346">
        <w:t xml:space="preserve"> and protective gloves.</w:t>
      </w:r>
    </w:p>
    <w:p w:rsidR="00B94346" w:rsidRPr="00B94346" w:rsidRDefault="00B94346" w:rsidP="00B94346"/>
    <w:p w:rsidR="00B94346" w:rsidRPr="00B94346" w:rsidRDefault="00B94346" w:rsidP="00B94346">
      <w:pPr>
        <w:ind w:left="1440"/>
      </w:pPr>
      <w:r>
        <w:t>"</w:t>
      </w:r>
      <w:r w:rsidRPr="00B94346">
        <w:t>Standard Precautions</w:t>
      </w:r>
      <w:r>
        <w:t>"</w:t>
      </w:r>
      <w:r w:rsidRPr="00B94346">
        <w:t xml:space="preserve"> means infection prevention and control measures that apply to all </w:t>
      </w:r>
      <w:r w:rsidR="00221F7A">
        <w:t>clients</w:t>
      </w:r>
      <w:r w:rsidRPr="00B94346">
        <w:t xml:space="preserve"> regardless of </w:t>
      </w:r>
      <w:r w:rsidR="00221F7A">
        <w:t>condition</w:t>
      </w:r>
      <w:r w:rsidRPr="00B94346">
        <w:t xml:space="preserve"> or presumed infection status (see 77 Ill. Adm. Code 690.1010(a)(</w:t>
      </w:r>
      <w:r w:rsidR="00076878">
        <w:t>1</w:t>
      </w:r>
      <w:r w:rsidRPr="00B94346">
        <w:t>)).</w:t>
      </w:r>
    </w:p>
    <w:p w:rsidR="00B94346" w:rsidRPr="00B94346" w:rsidRDefault="00B94346" w:rsidP="00B94346"/>
    <w:p w:rsidR="00B94346" w:rsidRPr="00B94346" w:rsidRDefault="00B94346" w:rsidP="00B94346">
      <w:pPr>
        <w:ind w:left="720" w:firstLine="720"/>
      </w:pPr>
      <w:r>
        <w:t>"</w:t>
      </w:r>
      <w:r w:rsidRPr="00B94346">
        <w:t>Sterile</w:t>
      </w:r>
      <w:r>
        <w:t>"</w:t>
      </w:r>
      <w:r w:rsidRPr="00B94346">
        <w:t xml:space="preserve"> means free of all living organisms, including spores.</w:t>
      </w:r>
    </w:p>
    <w:p w:rsidR="00B94346" w:rsidRPr="00B94346" w:rsidRDefault="00B94346" w:rsidP="00B94346"/>
    <w:p w:rsidR="00B94346" w:rsidRPr="00B94346" w:rsidRDefault="00B94346" w:rsidP="00B94346">
      <w:pPr>
        <w:ind w:left="1440"/>
      </w:pPr>
      <w:r>
        <w:t>"</w:t>
      </w:r>
      <w:r w:rsidRPr="00B94346">
        <w:t>Sterilization</w:t>
      </w:r>
      <w:r>
        <w:t>"</w:t>
      </w:r>
      <w:r w:rsidRPr="00B94346">
        <w:t xml:space="preserve"> means the use of a physical or chemical process to destroy all living organisms, including spores.</w:t>
      </w:r>
    </w:p>
    <w:p w:rsidR="00B94346" w:rsidRDefault="00B94346" w:rsidP="00B94346"/>
    <w:p w:rsidR="00221F7A" w:rsidRDefault="00221F7A" w:rsidP="00221F7A">
      <w:pPr>
        <w:ind w:left="1440"/>
      </w:pPr>
      <w:r>
        <w:t>"Sterilization Packaging" means packaging materials, including</w:t>
      </w:r>
      <w:r w:rsidR="00076878">
        <w:t>,</w:t>
      </w:r>
      <w:r>
        <w:t xml:space="preserve"> but not limited to, bags, packs, pouches or tubing designed for steam sterilization use.  The sterilization packaging shall allow penetration of steam to allow sterilization and to maintain the sterility of the item after sterilization.</w:t>
      </w:r>
    </w:p>
    <w:p w:rsidR="00221F7A" w:rsidRPr="00B94346" w:rsidRDefault="00221F7A" w:rsidP="00B94346"/>
    <w:p w:rsidR="00B94346" w:rsidRPr="00B94346" w:rsidRDefault="00B94346" w:rsidP="00B94346">
      <w:pPr>
        <w:ind w:left="1440"/>
      </w:pPr>
      <w:r w:rsidRPr="000C6D14">
        <w:rPr>
          <w:i/>
        </w:rPr>
        <w:t>"Sterilize" means to destroy all living organisms including spores.</w:t>
      </w:r>
      <w:r w:rsidRPr="00B94346">
        <w:t xml:space="preserve"> </w:t>
      </w:r>
      <w:r>
        <w:t xml:space="preserve"> </w:t>
      </w:r>
      <w:r w:rsidRPr="00B94346">
        <w:t>(Section 10 of the Act)</w:t>
      </w:r>
    </w:p>
    <w:p w:rsidR="00B94346" w:rsidRPr="00B94346" w:rsidRDefault="00B94346" w:rsidP="00B94346"/>
    <w:p w:rsidR="00B94346" w:rsidRPr="00B94346" w:rsidRDefault="00B94346" w:rsidP="00B94346">
      <w:pPr>
        <w:ind w:left="1440"/>
      </w:pPr>
      <w:r>
        <w:t>"</w:t>
      </w:r>
      <w:r w:rsidRPr="00B94346">
        <w:t>Sterilizer</w:t>
      </w:r>
      <w:r>
        <w:t>"</w:t>
      </w:r>
      <w:r w:rsidRPr="00B94346">
        <w:t xml:space="preserve"> means equipment used to steril</w:t>
      </w:r>
      <w:r w:rsidR="008F2B5E">
        <w:t>ize body art devices, equipment</w:t>
      </w:r>
      <w:r w:rsidRPr="00B94346">
        <w:t xml:space="preserve"> and supplies by direct exposure to a selected sterilization agent</w:t>
      </w:r>
      <w:r w:rsidR="00221F7A">
        <w:t xml:space="preserve"> validated by a sterile indicator strip</w:t>
      </w:r>
      <w:r w:rsidRPr="00B94346">
        <w:t>.</w:t>
      </w:r>
    </w:p>
    <w:p w:rsidR="00B94346" w:rsidRPr="00B94346" w:rsidRDefault="00B94346" w:rsidP="00B94346"/>
    <w:p w:rsidR="00B94346" w:rsidRPr="00B94346" w:rsidRDefault="00B94346" w:rsidP="00B94346">
      <w:pPr>
        <w:ind w:left="1440"/>
      </w:pPr>
      <w:r>
        <w:t>"</w:t>
      </w:r>
      <w:r w:rsidRPr="00B94346">
        <w:t>Tattooing</w:t>
      </w:r>
      <w:r>
        <w:t>"</w:t>
      </w:r>
      <w:r w:rsidRPr="00B94346">
        <w:t xml:space="preserve"> means any method of placing ink or other pigment into the skin or mucosa by the aid of needles or any other instrument used to puncture the skin, resulting in permanent coloration of the skin or mucosa.  This term includes all forms of cosmetic tattooing.</w:t>
      </w:r>
    </w:p>
    <w:p w:rsidR="00B94346" w:rsidRDefault="00B94346" w:rsidP="00B94346"/>
    <w:p w:rsidR="00221F7A" w:rsidRDefault="00221F7A" w:rsidP="00221F7A">
      <w:pPr>
        <w:ind w:left="1440"/>
      </w:pPr>
      <w:r>
        <w:t>"Tempered Water" means water ranging in temperature from 85 degrees F to, but not including, 120 degrees F.</w:t>
      </w:r>
    </w:p>
    <w:p w:rsidR="00221F7A" w:rsidRPr="00B94346" w:rsidRDefault="00221F7A" w:rsidP="00B94346"/>
    <w:p w:rsidR="00B94346" w:rsidRPr="00B94346" w:rsidRDefault="00B94346" w:rsidP="00B94346">
      <w:pPr>
        <w:ind w:left="1440"/>
      </w:pPr>
      <w:r>
        <w:t>"</w:t>
      </w:r>
      <w:r w:rsidRPr="00B94346">
        <w:t>Temporary Body Art Establishment</w:t>
      </w:r>
      <w:r>
        <w:t>"</w:t>
      </w:r>
      <w:r w:rsidRPr="00B94346">
        <w:t xml:space="preserve"> means any place or premise operat</w:t>
      </w:r>
      <w:r w:rsidR="008F2B5E">
        <w:t>ing for educational, trade show</w:t>
      </w:r>
      <w:r w:rsidRPr="00B94346">
        <w:t xml:space="preserve"> or product demonstration purposes at a fixed location where a body artist/apprentice performs body art procedures for no more than 14 days consecutively in conjunction with a single event or celebration.</w:t>
      </w:r>
    </w:p>
    <w:p w:rsidR="00B94346" w:rsidRPr="00B94346" w:rsidRDefault="00B94346" w:rsidP="00B94346"/>
    <w:p w:rsidR="00B94346" w:rsidRPr="00B94346" w:rsidRDefault="00B94346" w:rsidP="00B94346">
      <w:pPr>
        <w:ind w:left="1440"/>
      </w:pPr>
      <w:r>
        <w:t>"</w:t>
      </w:r>
      <w:r w:rsidRPr="00B94346">
        <w:t>Temporary Certificate of Registration</w:t>
      </w:r>
      <w:r>
        <w:t>"</w:t>
      </w:r>
      <w:r w:rsidRPr="00B94346">
        <w:t xml:space="preserve"> means a certificate of registration issued by the Department </w:t>
      </w:r>
      <w:r w:rsidRPr="000C6D14">
        <w:rPr>
          <w:i/>
        </w:rPr>
        <w:t>for educational, trade show, or product demonstration purposes only.  The temporary certificate of registration shall be valid for a maximum of 14 calendar days.</w:t>
      </w:r>
      <w:r w:rsidRPr="00B94346">
        <w:t xml:space="preserve"> </w:t>
      </w:r>
      <w:r>
        <w:t xml:space="preserve"> </w:t>
      </w:r>
      <w:r w:rsidRPr="00B94346">
        <w:t>(Section 20 of the Act)</w:t>
      </w:r>
    </w:p>
    <w:p w:rsidR="00B94346" w:rsidRPr="00B94346" w:rsidRDefault="00B94346" w:rsidP="00B94346"/>
    <w:p w:rsidR="00B94346" w:rsidRPr="00B94346" w:rsidRDefault="00C53A2A" w:rsidP="00C53A2A">
      <w:pPr>
        <w:ind w:left="1440"/>
      </w:pPr>
      <w:r>
        <w:t xml:space="preserve">"Ultrasonic Unit" means a unit used </w:t>
      </w:r>
      <w:r w:rsidR="00B94346" w:rsidRPr="00B94346">
        <w:t>for cleaning soiled and/or used instruments before they are sterilized, using the emission of high frequency sound waves.</w:t>
      </w:r>
    </w:p>
    <w:p w:rsidR="00B94346" w:rsidRPr="00B94346" w:rsidRDefault="00B94346" w:rsidP="00B94346"/>
    <w:p w:rsidR="00B94346" w:rsidRPr="00B94346" w:rsidRDefault="00B94346" w:rsidP="00B94346">
      <w:pPr>
        <w:ind w:left="1440"/>
      </w:pPr>
      <w:r>
        <w:t>"</w:t>
      </w:r>
      <w:r w:rsidRPr="00B94346">
        <w:t>Violation</w:t>
      </w:r>
      <w:r>
        <w:t>"</w:t>
      </w:r>
      <w:r w:rsidRPr="00B94346">
        <w:t xml:space="preserve"> means a finding of violation of a Section of the Act or this Part by a court of competent jurisdiction in this State, or by the Director in a Final Order issued pursuant to the Act, or by a notice of warning issued in accordance with this Part.</w:t>
      </w:r>
    </w:p>
    <w:p w:rsidR="00B94346" w:rsidRPr="00B94346" w:rsidRDefault="00B94346" w:rsidP="00B94346"/>
    <w:p w:rsidR="00B94346" w:rsidRPr="00B94346" w:rsidRDefault="00B94346" w:rsidP="00B94346">
      <w:pPr>
        <w:ind w:left="720" w:firstLine="720"/>
      </w:pPr>
      <w:r>
        <w:t>"</w:t>
      </w:r>
      <w:r w:rsidRPr="00B94346">
        <w:t>Work Station</w:t>
      </w:r>
      <w:r>
        <w:t>"</w:t>
      </w:r>
      <w:r w:rsidRPr="00B94346">
        <w:t xml:space="preserve"> means an area where body art procedures are performed. </w:t>
      </w:r>
    </w:p>
    <w:sectPr w:rsidR="00B94346" w:rsidRPr="00B9434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2E2" w:rsidRDefault="003C22E2">
      <w:r>
        <w:separator/>
      </w:r>
    </w:p>
  </w:endnote>
  <w:endnote w:type="continuationSeparator" w:id="0">
    <w:p w:rsidR="003C22E2" w:rsidRDefault="003C2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2E2" w:rsidRDefault="003C22E2">
      <w:r>
        <w:separator/>
      </w:r>
    </w:p>
  </w:footnote>
  <w:footnote w:type="continuationSeparator" w:id="0">
    <w:p w:rsidR="003C22E2" w:rsidRDefault="003C2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410D"/>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76878"/>
    <w:rsid w:val="00083E97"/>
    <w:rsid w:val="00085CDF"/>
    <w:rsid w:val="0008689B"/>
    <w:rsid w:val="000943C4"/>
    <w:rsid w:val="00097B01"/>
    <w:rsid w:val="000A4C0F"/>
    <w:rsid w:val="000B2808"/>
    <w:rsid w:val="000B2839"/>
    <w:rsid w:val="000B4119"/>
    <w:rsid w:val="000C6D14"/>
    <w:rsid w:val="000C6D3D"/>
    <w:rsid w:val="000C7A6D"/>
    <w:rsid w:val="000C7D42"/>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66C51"/>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1F7A"/>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C22E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567E"/>
    <w:rsid w:val="005001C5"/>
    <w:rsid w:val="005039E7"/>
    <w:rsid w:val="0050660E"/>
    <w:rsid w:val="005109B5"/>
    <w:rsid w:val="00512795"/>
    <w:rsid w:val="0052308E"/>
    <w:rsid w:val="005232CE"/>
    <w:rsid w:val="005237D3"/>
    <w:rsid w:val="00526060"/>
    <w:rsid w:val="00530BE1"/>
    <w:rsid w:val="00531849"/>
    <w:rsid w:val="00534175"/>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B198D"/>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3365"/>
    <w:rsid w:val="00694C82"/>
    <w:rsid w:val="00695CB6"/>
    <w:rsid w:val="00697F1A"/>
    <w:rsid w:val="006A042E"/>
    <w:rsid w:val="006A2114"/>
    <w:rsid w:val="006A72FE"/>
    <w:rsid w:val="006B3E84"/>
    <w:rsid w:val="006B5C47"/>
    <w:rsid w:val="006B71F6"/>
    <w:rsid w:val="006B7535"/>
    <w:rsid w:val="006B7892"/>
    <w:rsid w:val="006C45D5"/>
    <w:rsid w:val="006E00BF"/>
    <w:rsid w:val="006E1AE0"/>
    <w:rsid w:val="006E1F95"/>
    <w:rsid w:val="006F1257"/>
    <w:rsid w:val="006F36BD"/>
    <w:rsid w:val="006F7BF8"/>
    <w:rsid w:val="00700FB4"/>
    <w:rsid w:val="00702A38"/>
    <w:rsid w:val="0070602C"/>
    <w:rsid w:val="00717DBE"/>
    <w:rsid w:val="00720025"/>
    <w:rsid w:val="00727763"/>
    <w:rsid w:val="007278C5"/>
    <w:rsid w:val="00737469"/>
    <w:rsid w:val="00750400"/>
    <w:rsid w:val="00763B6D"/>
    <w:rsid w:val="00773CF9"/>
    <w:rsid w:val="00776B13"/>
    <w:rsid w:val="00776D1C"/>
    <w:rsid w:val="00777A7A"/>
    <w:rsid w:val="00780733"/>
    <w:rsid w:val="00780B43"/>
    <w:rsid w:val="0078410D"/>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136B"/>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139E"/>
    <w:rsid w:val="008F2B5E"/>
    <w:rsid w:val="008F2BEE"/>
    <w:rsid w:val="009053C8"/>
    <w:rsid w:val="00910413"/>
    <w:rsid w:val="00915C6D"/>
    <w:rsid w:val="009168BC"/>
    <w:rsid w:val="00921F8B"/>
    <w:rsid w:val="00934057"/>
    <w:rsid w:val="0093513C"/>
    <w:rsid w:val="00935A8C"/>
    <w:rsid w:val="00944E3D"/>
    <w:rsid w:val="00947D4C"/>
    <w:rsid w:val="00950386"/>
    <w:rsid w:val="00960C37"/>
    <w:rsid w:val="00961E38"/>
    <w:rsid w:val="00965A76"/>
    <w:rsid w:val="00966D51"/>
    <w:rsid w:val="00974997"/>
    <w:rsid w:val="0098276C"/>
    <w:rsid w:val="00983C53"/>
    <w:rsid w:val="00994782"/>
    <w:rsid w:val="009A26DA"/>
    <w:rsid w:val="009B45F6"/>
    <w:rsid w:val="009B6ECA"/>
    <w:rsid w:val="009C1A93"/>
    <w:rsid w:val="009C5170"/>
    <w:rsid w:val="009C69DD"/>
    <w:rsid w:val="009C7CA2"/>
    <w:rsid w:val="009D219C"/>
    <w:rsid w:val="009D4E6C"/>
    <w:rsid w:val="009E1EF3"/>
    <w:rsid w:val="009E4AE1"/>
    <w:rsid w:val="009E4EBC"/>
    <w:rsid w:val="009F1070"/>
    <w:rsid w:val="009F6985"/>
    <w:rsid w:val="00A022DE"/>
    <w:rsid w:val="00A04FED"/>
    <w:rsid w:val="00A060CE"/>
    <w:rsid w:val="00A1145B"/>
    <w:rsid w:val="00A11B46"/>
    <w:rsid w:val="00A12B90"/>
    <w:rsid w:val="00A14E4A"/>
    <w:rsid w:val="00A14FBF"/>
    <w:rsid w:val="00A16291"/>
    <w:rsid w:val="00A1799D"/>
    <w:rsid w:val="00A2123B"/>
    <w:rsid w:val="00A2135A"/>
    <w:rsid w:val="00A21A2B"/>
    <w:rsid w:val="00A2265D"/>
    <w:rsid w:val="00A22D6F"/>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94346"/>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535"/>
    <w:rsid w:val="00C2596B"/>
    <w:rsid w:val="00C319B3"/>
    <w:rsid w:val="00C344D5"/>
    <w:rsid w:val="00C42A93"/>
    <w:rsid w:val="00C4537A"/>
    <w:rsid w:val="00C50195"/>
    <w:rsid w:val="00C53A2A"/>
    <w:rsid w:val="00C60D0B"/>
    <w:rsid w:val="00C67B51"/>
    <w:rsid w:val="00C72A95"/>
    <w:rsid w:val="00C72C0C"/>
    <w:rsid w:val="00C73CD4"/>
    <w:rsid w:val="00C748F6"/>
    <w:rsid w:val="00C86122"/>
    <w:rsid w:val="00C932F6"/>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55A5F"/>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6495F"/>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E7292"/>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434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434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1887</Words>
  <Characters>10760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2012-06-22T01:19:00Z</dcterms:created>
  <dcterms:modified xsi:type="dcterms:W3CDTF">2012-06-22T01:19:00Z</dcterms:modified>
</cp:coreProperties>
</file>