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03" w:rsidRDefault="00BE4E03" w:rsidP="00BE4E03">
      <w:pPr>
        <w:widowControl w:val="0"/>
        <w:autoSpaceDE w:val="0"/>
        <w:autoSpaceDN w:val="0"/>
        <w:adjustRightInd w:val="0"/>
      </w:pPr>
      <w:bookmarkStart w:id="0" w:name="_GoBack"/>
      <w:bookmarkEnd w:id="0"/>
    </w:p>
    <w:p w:rsidR="00BE4E03" w:rsidRDefault="00BE4E03" w:rsidP="00BE4E03">
      <w:pPr>
        <w:widowControl w:val="0"/>
        <w:autoSpaceDE w:val="0"/>
        <w:autoSpaceDN w:val="0"/>
        <w:adjustRightInd w:val="0"/>
      </w:pPr>
      <w:r>
        <w:rPr>
          <w:b/>
          <w:bCs/>
        </w:rPr>
        <w:t>Section 785.770  Rindless Cheese Press</w:t>
      </w:r>
      <w:r>
        <w:t xml:space="preserve"> </w:t>
      </w:r>
    </w:p>
    <w:p w:rsidR="00BE4E03" w:rsidRDefault="00BE4E03" w:rsidP="00BE4E03">
      <w:pPr>
        <w:widowControl w:val="0"/>
        <w:autoSpaceDE w:val="0"/>
        <w:autoSpaceDN w:val="0"/>
        <w:adjustRightInd w:val="0"/>
      </w:pPr>
    </w:p>
    <w:p w:rsidR="00BE4E03" w:rsidRDefault="00BE4E03" w:rsidP="00BE4E03">
      <w:pPr>
        <w:widowControl w:val="0"/>
        <w:autoSpaceDE w:val="0"/>
        <w:autoSpaceDN w:val="0"/>
        <w:adjustRightInd w:val="0"/>
      </w:pPr>
      <w:r>
        <w:t xml:space="preserve">The press used to heat seal the wrapper applied to rindless cheese shall have square interior corners, reasonably smooth interior surface and have controls that shall provide uniform pressure and heat equally to all surfaces. </w:t>
      </w:r>
    </w:p>
    <w:p w:rsidR="00187B74" w:rsidRDefault="00187B74" w:rsidP="00BE4E03">
      <w:pPr>
        <w:widowControl w:val="0"/>
        <w:autoSpaceDE w:val="0"/>
        <w:autoSpaceDN w:val="0"/>
        <w:adjustRightInd w:val="0"/>
      </w:pPr>
    </w:p>
    <w:p w:rsidR="00187B74" w:rsidRPr="00D55B37" w:rsidRDefault="00187B74" w:rsidP="00187B74">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187B74" w:rsidRDefault="00187B74" w:rsidP="00BE4E03">
      <w:pPr>
        <w:widowControl w:val="0"/>
        <w:autoSpaceDE w:val="0"/>
        <w:autoSpaceDN w:val="0"/>
        <w:adjustRightInd w:val="0"/>
      </w:pPr>
    </w:p>
    <w:sectPr w:rsidR="00187B74" w:rsidSect="00BE4E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E03"/>
    <w:rsid w:val="00187B74"/>
    <w:rsid w:val="005C3366"/>
    <w:rsid w:val="006C03BB"/>
    <w:rsid w:val="00956C8E"/>
    <w:rsid w:val="00BE4E03"/>
    <w:rsid w:val="00D55B37"/>
    <w:rsid w:val="00D5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7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