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75" w:rsidRDefault="002C6975" w:rsidP="002C6975">
      <w:pPr>
        <w:widowControl w:val="0"/>
        <w:autoSpaceDE w:val="0"/>
        <w:autoSpaceDN w:val="0"/>
        <w:adjustRightInd w:val="0"/>
      </w:pPr>
    </w:p>
    <w:p w:rsidR="002C6975" w:rsidRDefault="002C6975" w:rsidP="002C69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775.140  Pesticide, Herbicide and Mycotoxin Residue Control Program</w:t>
      </w:r>
      <w:r>
        <w:t xml:space="preserve"> </w:t>
      </w:r>
      <w:r w:rsidR="001E7C5F" w:rsidRPr="000C7590">
        <w:rPr>
          <w:b/>
        </w:rPr>
        <w:t>(Repealed)</w:t>
      </w:r>
    </w:p>
    <w:p w:rsidR="002C6975" w:rsidRDefault="002C6975" w:rsidP="002C6975">
      <w:pPr>
        <w:widowControl w:val="0"/>
        <w:autoSpaceDE w:val="0"/>
        <w:autoSpaceDN w:val="0"/>
        <w:adjustRightInd w:val="0"/>
      </w:pPr>
    </w:p>
    <w:p w:rsidR="001E7C5F" w:rsidRPr="00D55B37" w:rsidRDefault="001E7C5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956F61">
        <w:t>7166</w:t>
      </w:r>
      <w:r w:rsidRPr="00D55B37">
        <w:t xml:space="preserve">, effective </w:t>
      </w:r>
      <w:bookmarkStart w:id="0" w:name="_GoBack"/>
      <w:r w:rsidR="00956F61">
        <w:t>May 13, 2013</w:t>
      </w:r>
      <w:bookmarkEnd w:id="0"/>
      <w:r w:rsidRPr="00D55B37">
        <w:t>)</w:t>
      </w:r>
    </w:p>
    <w:sectPr w:rsidR="001E7C5F" w:rsidRPr="00D55B37" w:rsidSect="002C6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975"/>
    <w:rsid w:val="0005060D"/>
    <w:rsid w:val="000C7590"/>
    <w:rsid w:val="0013589E"/>
    <w:rsid w:val="001E7C5F"/>
    <w:rsid w:val="00251F0B"/>
    <w:rsid w:val="00260071"/>
    <w:rsid w:val="002C6975"/>
    <w:rsid w:val="005C3366"/>
    <w:rsid w:val="005C5874"/>
    <w:rsid w:val="00623162"/>
    <w:rsid w:val="008062A2"/>
    <w:rsid w:val="00956F61"/>
    <w:rsid w:val="0098694D"/>
    <w:rsid w:val="009A73A1"/>
    <w:rsid w:val="009B4F5A"/>
    <w:rsid w:val="00C41FF4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3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General Assembly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King, Melissa A.</cp:lastModifiedBy>
  <cp:revision>4</cp:revision>
  <dcterms:created xsi:type="dcterms:W3CDTF">2013-03-20T15:21:00Z</dcterms:created>
  <dcterms:modified xsi:type="dcterms:W3CDTF">2013-05-17T19:33:00Z</dcterms:modified>
</cp:coreProperties>
</file>