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5A" w:rsidRDefault="00E8655A" w:rsidP="00E865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655A" w:rsidRDefault="00E8655A" w:rsidP="00E865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760.760  Equipment and Utensil Handling</w:t>
      </w:r>
      <w:r>
        <w:t xml:space="preserve"> </w:t>
      </w:r>
    </w:p>
    <w:p w:rsidR="00E8655A" w:rsidRDefault="00E8655A" w:rsidP="00E8655A">
      <w:pPr>
        <w:widowControl w:val="0"/>
        <w:autoSpaceDE w:val="0"/>
        <w:autoSpaceDN w:val="0"/>
        <w:adjustRightInd w:val="0"/>
      </w:pPr>
    </w:p>
    <w:p w:rsidR="00E8655A" w:rsidRDefault="00E8655A" w:rsidP="00E8655A">
      <w:pPr>
        <w:widowControl w:val="0"/>
        <w:autoSpaceDE w:val="0"/>
        <w:autoSpaceDN w:val="0"/>
        <w:adjustRightInd w:val="0"/>
      </w:pPr>
      <w:r>
        <w:t xml:space="preserve">Cleaned and sanitized equipment and utensils shall be handled in a way that protects them from contamination. </w:t>
      </w:r>
    </w:p>
    <w:sectPr w:rsidR="00E8655A" w:rsidSect="00E865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655A"/>
    <w:rsid w:val="00281670"/>
    <w:rsid w:val="00352695"/>
    <w:rsid w:val="005C3366"/>
    <w:rsid w:val="00A20070"/>
    <w:rsid w:val="00E8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