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79" w:rsidRDefault="00FA5879" w:rsidP="00FA58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879" w:rsidRDefault="00FA5879" w:rsidP="00FA58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730.7050  Equipment Cleaning</w:t>
      </w:r>
      <w:r>
        <w:t xml:space="preserve"> </w:t>
      </w:r>
    </w:p>
    <w:p w:rsidR="00FA5879" w:rsidRDefault="00FA5879" w:rsidP="00FA5879">
      <w:pPr>
        <w:widowControl w:val="0"/>
        <w:autoSpaceDE w:val="0"/>
        <w:autoSpaceDN w:val="0"/>
        <w:adjustRightInd w:val="0"/>
      </w:pPr>
    </w:p>
    <w:p w:rsidR="00FA5879" w:rsidRDefault="00FA5879" w:rsidP="00FA5879">
      <w:pPr>
        <w:widowControl w:val="0"/>
        <w:autoSpaceDE w:val="0"/>
        <w:autoSpaceDN w:val="0"/>
        <w:adjustRightInd w:val="0"/>
      </w:pPr>
      <w:r>
        <w:t xml:space="preserve">Processing equipment shall be maintained in a sanitary condition through frequent cleaning including sanitization where indicated.  Insofar as necessary, equipment shall be taken apart for thorough cleaning. </w:t>
      </w:r>
    </w:p>
    <w:sectPr w:rsidR="00FA5879" w:rsidSect="00FA58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879"/>
    <w:rsid w:val="00567E64"/>
    <w:rsid w:val="005C3366"/>
    <w:rsid w:val="00965674"/>
    <w:rsid w:val="00F3790A"/>
    <w:rsid w:val="00FA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