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9D0" w:rsidRDefault="009839D0" w:rsidP="009839D0">
      <w:pPr>
        <w:widowControl w:val="0"/>
        <w:autoSpaceDE w:val="0"/>
        <w:autoSpaceDN w:val="0"/>
        <w:adjustRightInd w:val="0"/>
      </w:pPr>
    </w:p>
    <w:p w:rsidR="009839D0" w:rsidRDefault="009839D0" w:rsidP="009839D0">
      <w:pPr>
        <w:widowControl w:val="0"/>
        <w:autoSpaceDE w:val="0"/>
        <w:autoSpaceDN w:val="0"/>
        <w:adjustRightInd w:val="0"/>
      </w:pPr>
      <w:r>
        <w:rPr>
          <w:b/>
          <w:bCs/>
        </w:rPr>
        <w:t>Section 694.20  Definitions</w:t>
      </w:r>
      <w:r>
        <w:t xml:space="preserve"> </w:t>
      </w:r>
    </w:p>
    <w:p w:rsidR="009839D0" w:rsidRDefault="009839D0" w:rsidP="009839D0">
      <w:pPr>
        <w:widowControl w:val="0"/>
        <w:autoSpaceDE w:val="0"/>
        <w:autoSpaceDN w:val="0"/>
        <w:adjustRightInd w:val="0"/>
      </w:pPr>
    </w:p>
    <w:p w:rsidR="009839D0" w:rsidRDefault="009839D0" w:rsidP="009839D0">
      <w:pPr>
        <w:widowControl w:val="0"/>
        <w:autoSpaceDE w:val="0"/>
        <w:autoSpaceDN w:val="0"/>
        <w:adjustRightInd w:val="0"/>
        <w:ind w:left="1440" w:hanging="720"/>
      </w:pPr>
      <w:r>
        <w:tab/>
        <w:t xml:space="preserve">"Act" means the College Student Immunization Act. </w:t>
      </w:r>
    </w:p>
    <w:p w:rsidR="00D3205E" w:rsidRDefault="00D3205E" w:rsidP="009839D0">
      <w:pPr>
        <w:widowControl w:val="0"/>
        <w:autoSpaceDE w:val="0"/>
        <w:autoSpaceDN w:val="0"/>
        <w:adjustRightInd w:val="0"/>
        <w:ind w:left="1440" w:hanging="720"/>
      </w:pPr>
    </w:p>
    <w:p w:rsidR="00D3205E" w:rsidRDefault="00D3205E" w:rsidP="00D3205E">
      <w:pPr>
        <w:widowControl w:val="0"/>
        <w:autoSpaceDE w:val="0"/>
        <w:autoSpaceDN w:val="0"/>
        <w:adjustRightInd w:val="0"/>
        <w:ind w:left="1440"/>
      </w:pPr>
      <w:r>
        <w:t>"Advanced practice nurse" means a person who is licensed as an advanced practice nurse under the Nurse Practice Act.</w:t>
      </w:r>
    </w:p>
    <w:p w:rsidR="009839D0" w:rsidRDefault="009839D0" w:rsidP="009839D0">
      <w:pPr>
        <w:widowControl w:val="0"/>
        <w:autoSpaceDE w:val="0"/>
        <w:autoSpaceDN w:val="0"/>
        <w:adjustRightInd w:val="0"/>
        <w:ind w:left="1440" w:hanging="720"/>
      </w:pPr>
    </w:p>
    <w:p w:rsidR="009839D0" w:rsidRDefault="009839D0" w:rsidP="009839D0">
      <w:pPr>
        <w:widowControl w:val="0"/>
        <w:autoSpaceDE w:val="0"/>
        <w:autoSpaceDN w:val="0"/>
        <w:adjustRightInd w:val="0"/>
        <w:ind w:left="1440" w:hanging="720"/>
      </w:pPr>
      <w:r>
        <w:tab/>
        <w:t xml:space="preserve">"Certificate of immunity" means a form acceptable to a post-secondary educational institution signed by a health care provider who has administered an immunizing agent to a student (or has reviewed health records evidencing such administration), specifying the vaccine administered and the date of administration. </w:t>
      </w:r>
    </w:p>
    <w:p w:rsidR="009839D0" w:rsidRDefault="009839D0" w:rsidP="009839D0">
      <w:pPr>
        <w:widowControl w:val="0"/>
        <w:autoSpaceDE w:val="0"/>
        <w:autoSpaceDN w:val="0"/>
        <w:adjustRightInd w:val="0"/>
        <w:ind w:left="1440" w:hanging="720"/>
      </w:pPr>
    </w:p>
    <w:p w:rsidR="009839D0" w:rsidRDefault="009839D0" w:rsidP="009839D0">
      <w:pPr>
        <w:widowControl w:val="0"/>
        <w:autoSpaceDE w:val="0"/>
        <w:autoSpaceDN w:val="0"/>
        <w:adjustRightInd w:val="0"/>
        <w:ind w:left="1440" w:hanging="720"/>
      </w:pPr>
      <w:r>
        <w:tab/>
      </w:r>
      <w:r>
        <w:rPr>
          <w:i/>
          <w:iCs/>
        </w:rPr>
        <w:t>"Department" means the Illinois Department of Public Health</w:t>
      </w:r>
      <w:r>
        <w:t xml:space="preserve">.  (Section 1(a) of the Act) </w:t>
      </w:r>
    </w:p>
    <w:p w:rsidR="009839D0" w:rsidRDefault="009839D0" w:rsidP="009839D0">
      <w:pPr>
        <w:widowControl w:val="0"/>
        <w:autoSpaceDE w:val="0"/>
        <w:autoSpaceDN w:val="0"/>
        <w:adjustRightInd w:val="0"/>
        <w:ind w:left="1440" w:hanging="720"/>
      </w:pPr>
    </w:p>
    <w:p w:rsidR="009839D0" w:rsidRDefault="009839D0" w:rsidP="009839D0">
      <w:pPr>
        <w:widowControl w:val="0"/>
        <w:autoSpaceDE w:val="0"/>
        <w:autoSpaceDN w:val="0"/>
        <w:adjustRightInd w:val="0"/>
        <w:ind w:left="1440" w:hanging="720"/>
      </w:pPr>
      <w:r>
        <w:tab/>
        <w:t xml:space="preserve">"Designated recordkeeping office" means the office designated by a post-secondary educational institution as responsible for maintaining student immunization records.  In institutions with health services, that office shall be the designated office of record. </w:t>
      </w:r>
    </w:p>
    <w:p w:rsidR="009839D0" w:rsidRDefault="009839D0" w:rsidP="009839D0">
      <w:pPr>
        <w:widowControl w:val="0"/>
        <w:autoSpaceDE w:val="0"/>
        <w:autoSpaceDN w:val="0"/>
        <w:adjustRightInd w:val="0"/>
        <w:ind w:left="1440" w:hanging="720"/>
      </w:pPr>
    </w:p>
    <w:p w:rsidR="009839D0" w:rsidRDefault="009839D0" w:rsidP="009839D0">
      <w:pPr>
        <w:widowControl w:val="0"/>
        <w:autoSpaceDE w:val="0"/>
        <w:autoSpaceDN w:val="0"/>
        <w:adjustRightInd w:val="0"/>
        <w:ind w:left="1440" w:hanging="720"/>
      </w:pPr>
      <w:r>
        <w:tab/>
        <w:t xml:space="preserve">"Enroll" means the student is a bona fide member of the post-secondary educational institution's student body receiving academic credit for on-campus instruction. </w:t>
      </w:r>
    </w:p>
    <w:p w:rsidR="009839D0" w:rsidRDefault="009839D0" w:rsidP="009839D0">
      <w:pPr>
        <w:widowControl w:val="0"/>
        <w:autoSpaceDE w:val="0"/>
        <w:autoSpaceDN w:val="0"/>
        <w:adjustRightInd w:val="0"/>
        <w:ind w:left="1440" w:hanging="720"/>
      </w:pPr>
    </w:p>
    <w:p w:rsidR="009839D0" w:rsidRDefault="009839D0" w:rsidP="009839D0">
      <w:pPr>
        <w:widowControl w:val="0"/>
        <w:autoSpaceDE w:val="0"/>
        <w:autoSpaceDN w:val="0"/>
        <w:adjustRightInd w:val="0"/>
        <w:ind w:left="1440" w:hanging="720"/>
      </w:pPr>
      <w:r>
        <w:tab/>
        <w:t xml:space="preserve">"Health care provider" means a physician licensed to practice medicine in all of its branches (M.D. or D.O.), </w:t>
      </w:r>
      <w:r w:rsidR="000C1CBE">
        <w:t xml:space="preserve">advanced practice nurse, physician assistant, pharmacist, </w:t>
      </w:r>
      <w:r>
        <w:t>local health authority, registered nurse employed by a school, college or university</w:t>
      </w:r>
      <w:r w:rsidR="00CE2461">
        <w:t>,</w:t>
      </w:r>
      <w:r>
        <w:t xml:space="preserve"> or a Department recognized vaccine provider. </w:t>
      </w:r>
    </w:p>
    <w:p w:rsidR="000C1CBE" w:rsidRDefault="000C1CBE" w:rsidP="009839D0">
      <w:pPr>
        <w:widowControl w:val="0"/>
        <w:autoSpaceDE w:val="0"/>
        <w:autoSpaceDN w:val="0"/>
        <w:adjustRightInd w:val="0"/>
        <w:ind w:left="1440" w:hanging="720"/>
      </w:pPr>
    </w:p>
    <w:p w:rsidR="000C1CBE" w:rsidRDefault="000C1CBE" w:rsidP="000C1CBE">
      <w:pPr>
        <w:widowControl w:val="0"/>
        <w:autoSpaceDE w:val="0"/>
        <w:autoSpaceDN w:val="0"/>
        <w:adjustRightInd w:val="0"/>
        <w:ind w:left="1440"/>
      </w:pPr>
      <w:r>
        <w:t>"Pharmacist" means a person who is licensed to practice pharmacy under the Pharmacy Practice Act.</w:t>
      </w:r>
    </w:p>
    <w:p w:rsidR="009839D0" w:rsidRDefault="009839D0" w:rsidP="009839D0">
      <w:pPr>
        <w:widowControl w:val="0"/>
        <w:autoSpaceDE w:val="0"/>
        <w:autoSpaceDN w:val="0"/>
        <w:adjustRightInd w:val="0"/>
        <w:ind w:left="1440" w:hanging="720"/>
      </w:pPr>
    </w:p>
    <w:p w:rsidR="009839D0" w:rsidRDefault="009839D0" w:rsidP="009839D0">
      <w:pPr>
        <w:widowControl w:val="0"/>
        <w:autoSpaceDE w:val="0"/>
        <w:autoSpaceDN w:val="0"/>
        <w:adjustRightInd w:val="0"/>
        <w:ind w:left="1440" w:hanging="720"/>
      </w:pPr>
      <w:r>
        <w:tab/>
        <w:t xml:space="preserve">"Physician" means a physician licensed to practice medicine in all of its branches (M.D. or D.O.). </w:t>
      </w:r>
    </w:p>
    <w:p w:rsidR="000C1CBE" w:rsidRDefault="000C1CBE" w:rsidP="009839D0">
      <w:pPr>
        <w:widowControl w:val="0"/>
        <w:autoSpaceDE w:val="0"/>
        <w:autoSpaceDN w:val="0"/>
        <w:adjustRightInd w:val="0"/>
        <w:ind w:left="1440" w:hanging="720"/>
      </w:pPr>
    </w:p>
    <w:p w:rsidR="000C1CBE" w:rsidRDefault="00CE2461" w:rsidP="000C1CBE">
      <w:pPr>
        <w:widowControl w:val="0"/>
        <w:autoSpaceDE w:val="0"/>
        <w:autoSpaceDN w:val="0"/>
        <w:adjustRightInd w:val="0"/>
        <w:ind w:left="1440"/>
      </w:pPr>
      <w:r>
        <w:t>"Physician a</w:t>
      </w:r>
      <w:r w:rsidR="000C1CBE">
        <w:t>ssistant" means a person who is licensed as a physician assistant under the Physician Assistant Practice Act of 1987.</w:t>
      </w:r>
    </w:p>
    <w:p w:rsidR="009839D0" w:rsidRDefault="009839D0" w:rsidP="009839D0">
      <w:pPr>
        <w:widowControl w:val="0"/>
        <w:autoSpaceDE w:val="0"/>
        <w:autoSpaceDN w:val="0"/>
        <w:adjustRightInd w:val="0"/>
        <w:ind w:left="1440" w:hanging="720"/>
      </w:pPr>
    </w:p>
    <w:p w:rsidR="009839D0" w:rsidRDefault="009839D0" w:rsidP="009839D0">
      <w:pPr>
        <w:widowControl w:val="0"/>
        <w:autoSpaceDE w:val="0"/>
        <w:autoSpaceDN w:val="0"/>
        <w:adjustRightInd w:val="0"/>
        <w:ind w:left="1440" w:hanging="720"/>
      </w:pPr>
      <w:r>
        <w:tab/>
      </w:r>
      <w:r>
        <w:rPr>
          <w:i/>
          <w:iCs/>
        </w:rPr>
        <w:t>"Post-secondary educational institution" means a public or private college or university offering degrees and instruction above the high school level, and shall include, but not be limited to,</w:t>
      </w:r>
      <w:r>
        <w:t xml:space="preserve"> </w:t>
      </w:r>
    </w:p>
    <w:p w:rsidR="009839D0" w:rsidRDefault="009839D0" w:rsidP="009839D0">
      <w:pPr>
        <w:widowControl w:val="0"/>
        <w:autoSpaceDE w:val="0"/>
        <w:autoSpaceDN w:val="0"/>
        <w:adjustRightInd w:val="0"/>
        <w:ind w:left="1440" w:hanging="720"/>
      </w:pPr>
    </w:p>
    <w:p w:rsidR="009839D0" w:rsidRDefault="009839D0" w:rsidP="009839D0">
      <w:pPr>
        <w:widowControl w:val="0"/>
        <w:autoSpaceDE w:val="0"/>
        <w:autoSpaceDN w:val="0"/>
        <w:adjustRightInd w:val="0"/>
        <w:ind w:left="2160" w:hanging="720"/>
      </w:pPr>
      <w:r>
        <w:tab/>
      </w:r>
      <w:r>
        <w:rPr>
          <w:i/>
          <w:iCs/>
        </w:rPr>
        <w:t>Any and all private colleges and universities; the University of Illinois; Southern Illinois University;</w:t>
      </w:r>
      <w:r>
        <w:t xml:space="preserve"> </w:t>
      </w:r>
      <w:r>
        <w:rPr>
          <w:i/>
          <w:iCs/>
        </w:rPr>
        <w:t xml:space="preserve">Chicago State University; Eastern Illinois </w:t>
      </w:r>
      <w:r>
        <w:rPr>
          <w:i/>
          <w:iCs/>
        </w:rPr>
        <w:lastRenderedPageBreak/>
        <w:t>University; Governors State University; Illinois State University; Northeastern Illinois University; Northern Illinois University; Western Illinois University;</w:t>
      </w:r>
      <w:r>
        <w:t xml:space="preserve"> </w:t>
      </w:r>
      <w:r>
        <w:rPr>
          <w:i/>
          <w:iCs/>
        </w:rPr>
        <w:t>and any other public university now or hereafter established or authorized by the General Assembly; except that a post-secondary educational institution does not mean or include any public college or university that does not provide on-campus housing for its students in dormitories or equivalent facilities that are owned, operated, and maintained by the public college or university</w:t>
      </w:r>
      <w:r>
        <w:t xml:space="preserve">. </w:t>
      </w:r>
    </w:p>
    <w:p w:rsidR="009839D0" w:rsidRDefault="009839D0" w:rsidP="009839D0">
      <w:pPr>
        <w:widowControl w:val="0"/>
        <w:autoSpaceDE w:val="0"/>
        <w:autoSpaceDN w:val="0"/>
        <w:adjustRightInd w:val="0"/>
        <w:ind w:left="2160" w:hanging="720"/>
      </w:pPr>
    </w:p>
    <w:p w:rsidR="009839D0" w:rsidRDefault="009839D0" w:rsidP="009839D0">
      <w:pPr>
        <w:widowControl w:val="0"/>
        <w:autoSpaceDE w:val="0"/>
        <w:autoSpaceDN w:val="0"/>
        <w:adjustRightInd w:val="0"/>
        <w:ind w:left="2160" w:hanging="720"/>
      </w:pPr>
      <w:r>
        <w:tab/>
      </w:r>
      <w:r>
        <w:rPr>
          <w:i/>
          <w:iCs/>
        </w:rPr>
        <w:t>The term shall not include any public or private junior or community college</w:t>
      </w:r>
      <w:r>
        <w:t xml:space="preserve"> (i.e., any public or private degree-granting institution at which the highest degree offered is an associate degree or an undergraduate certificate of two years or less), or any post-secondary educational institution at which the highest award offered is a diploma or certificate of two years or less, </w:t>
      </w:r>
      <w:r>
        <w:rPr>
          <w:i/>
          <w:iCs/>
        </w:rPr>
        <w:t>or any institution offering degrees and instruction which utilizes correspondence as its primary mode of student instruction.</w:t>
      </w:r>
      <w:r>
        <w:t xml:space="preserve"> (Section 1(b) of the Act) </w:t>
      </w:r>
    </w:p>
    <w:p w:rsidR="009839D0" w:rsidRDefault="009839D0" w:rsidP="009839D0">
      <w:pPr>
        <w:widowControl w:val="0"/>
        <w:autoSpaceDE w:val="0"/>
        <w:autoSpaceDN w:val="0"/>
        <w:adjustRightInd w:val="0"/>
        <w:ind w:left="2160" w:hanging="720"/>
      </w:pPr>
    </w:p>
    <w:p w:rsidR="009839D0" w:rsidRDefault="009839D0" w:rsidP="009839D0">
      <w:pPr>
        <w:widowControl w:val="0"/>
        <w:autoSpaceDE w:val="0"/>
        <w:autoSpaceDN w:val="0"/>
        <w:adjustRightInd w:val="0"/>
        <w:ind w:left="1440" w:hanging="720"/>
      </w:pPr>
      <w:r>
        <w:tab/>
        <w:t xml:space="preserve">"Proof of immunity" means evidence of appropriate immunization or laboratory evidence of </w:t>
      </w:r>
      <w:r w:rsidR="000C1CBE">
        <w:t>immunity</w:t>
      </w:r>
      <w:r>
        <w:t xml:space="preserve"> documented in writing by a health care provider in accordance with the requirements of this Part.  </w:t>
      </w:r>
      <w:r w:rsidR="000C1CBE">
        <w:t xml:space="preserve">Laboratory evidence applies to measles, mumps and rubella only.  </w:t>
      </w:r>
      <w:r>
        <w:t xml:space="preserve">The content of the immunization record form </w:t>
      </w:r>
      <w:r w:rsidR="000C1CBE">
        <w:t>used</w:t>
      </w:r>
      <w:r>
        <w:t xml:space="preserve"> by an institution shall  include, as a minimum, the basic elements listed in Appendix C. </w:t>
      </w:r>
    </w:p>
    <w:p w:rsidR="009839D0" w:rsidRDefault="009839D0" w:rsidP="009839D0">
      <w:pPr>
        <w:widowControl w:val="0"/>
        <w:autoSpaceDE w:val="0"/>
        <w:autoSpaceDN w:val="0"/>
        <w:adjustRightInd w:val="0"/>
        <w:ind w:left="1440" w:hanging="720"/>
      </w:pPr>
    </w:p>
    <w:p w:rsidR="009839D0" w:rsidRDefault="009839D0" w:rsidP="009839D0">
      <w:pPr>
        <w:widowControl w:val="0"/>
        <w:autoSpaceDE w:val="0"/>
        <w:autoSpaceDN w:val="0"/>
        <w:adjustRightInd w:val="0"/>
        <w:ind w:left="1440" w:hanging="720"/>
      </w:pPr>
      <w:r>
        <w:tab/>
        <w:t xml:space="preserve">"Student health record" means a record containing the immunization status of a student relating to the vaccine-preventable diseases covered by this Part.  The content of the immunization record form </w:t>
      </w:r>
      <w:r w:rsidR="000C1CBE">
        <w:t>used</w:t>
      </w:r>
      <w:r>
        <w:t xml:space="preserve"> by an institution shall include, as a minimum, the basic elements listed in Appendix C. </w:t>
      </w:r>
    </w:p>
    <w:p w:rsidR="009839D0" w:rsidRDefault="009839D0" w:rsidP="009839D0">
      <w:pPr>
        <w:widowControl w:val="0"/>
        <w:autoSpaceDE w:val="0"/>
        <w:autoSpaceDN w:val="0"/>
        <w:adjustRightInd w:val="0"/>
        <w:ind w:left="1440" w:hanging="720"/>
      </w:pPr>
    </w:p>
    <w:p w:rsidR="009839D0" w:rsidRDefault="009839D0" w:rsidP="009839D0">
      <w:pPr>
        <w:widowControl w:val="0"/>
        <w:autoSpaceDE w:val="0"/>
        <w:autoSpaceDN w:val="0"/>
        <w:adjustRightInd w:val="0"/>
        <w:ind w:left="1440" w:hanging="720"/>
      </w:pPr>
      <w:r>
        <w:tab/>
        <w:t xml:space="preserve">"Summary report" means a form developed by the Department for gathering statistical information on the number of students enrolled at a post-secondary educational institution, the number with proof of immunity, the number with medical or religious exemptions, and the number without proof of immunity or such exemptions. </w:t>
      </w:r>
    </w:p>
    <w:p w:rsidR="009839D0" w:rsidRDefault="009839D0" w:rsidP="009839D0">
      <w:pPr>
        <w:widowControl w:val="0"/>
        <w:autoSpaceDE w:val="0"/>
        <w:autoSpaceDN w:val="0"/>
        <w:adjustRightInd w:val="0"/>
        <w:ind w:left="1440" w:hanging="720"/>
      </w:pPr>
    </w:p>
    <w:p w:rsidR="009839D0" w:rsidRDefault="009839D0" w:rsidP="009839D0">
      <w:pPr>
        <w:widowControl w:val="0"/>
        <w:autoSpaceDE w:val="0"/>
        <w:autoSpaceDN w:val="0"/>
        <w:adjustRightInd w:val="0"/>
        <w:ind w:left="1440" w:hanging="720"/>
      </w:pPr>
      <w:r>
        <w:tab/>
        <w:t xml:space="preserve">"Term" means any period of on-campus instruction offered by a post-secondary educational institution.  Students enrolling for the first time during a special term of less than the traditional duration (Summer Session, Interim, Intersession, etc.) may be permitted to enroll in an immediate following term of traditional length before providing proof of immunity in accordance with this Part. </w:t>
      </w:r>
    </w:p>
    <w:p w:rsidR="009839D0" w:rsidRDefault="009839D0" w:rsidP="009839D0">
      <w:pPr>
        <w:widowControl w:val="0"/>
        <w:autoSpaceDE w:val="0"/>
        <w:autoSpaceDN w:val="0"/>
        <w:adjustRightInd w:val="0"/>
        <w:ind w:left="1440" w:hanging="720"/>
      </w:pPr>
    </w:p>
    <w:p w:rsidR="009839D0" w:rsidRDefault="000C1CBE" w:rsidP="009839D0">
      <w:pPr>
        <w:widowControl w:val="0"/>
        <w:autoSpaceDE w:val="0"/>
        <w:autoSpaceDN w:val="0"/>
        <w:adjustRightInd w:val="0"/>
        <w:ind w:left="1440" w:hanging="720"/>
      </w:pPr>
      <w:r>
        <w:t xml:space="preserve">(Source:  Amended at 40 Ill. Reg. </w:t>
      </w:r>
      <w:r w:rsidR="001964CB">
        <w:t>10715</w:t>
      </w:r>
      <w:r>
        <w:t xml:space="preserve">, effective </w:t>
      </w:r>
      <w:bookmarkStart w:id="0" w:name="_GoBack"/>
      <w:r w:rsidR="001964CB">
        <w:t>July 21, 2016</w:t>
      </w:r>
      <w:bookmarkEnd w:id="0"/>
      <w:r>
        <w:t>)</w:t>
      </w:r>
      <w:r w:rsidR="009839D0">
        <w:t xml:space="preserve"> </w:t>
      </w:r>
    </w:p>
    <w:sectPr w:rsidR="009839D0" w:rsidSect="009839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39D0"/>
    <w:rsid w:val="000C1CBE"/>
    <w:rsid w:val="00122054"/>
    <w:rsid w:val="001964CB"/>
    <w:rsid w:val="002A5960"/>
    <w:rsid w:val="005C3366"/>
    <w:rsid w:val="00655A63"/>
    <w:rsid w:val="007138FE"/>
    <w:rsid w:val="00824B2E"/>
    <w:rsid w:val="009839D0"/>
    <w:rsid w:val="00CE2461"/>
    <w:rsid w:val="00D32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1973508-0F45-4803-BAC3-9D750FF2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694</vt:lpstr>
    </vt:vector>
  </TitlesOfParts>
  <Company>State of Illinois</Company>
  <LinksUpToDate>false</LinksUpToDate>
  <CharactersWithSpaces>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694</dc:title>
  <dc:subject/>
  <dc:creator>Illinois General Assembly</dc:creator>
  <cp:keywords/>
  <dc:description/>
  <cp:lastModifiedBy>BockewitzCK</cp:lastModifiedBy>
  <cp:revision>3</cp:revision>
  <dcterms:created xsi:type="dcterms:W3CDTF">2016-07-07T19:32:00Z</dcterms:created>
  <dcterms:modified xsi:type="dcterms:W3CDTF">2016-08-01T20:48:00Z</dcterms:modified>
</cp:coreProperties>
</file>