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27230" w14:textId="77777777" w:rsidR="00F91908" w:rsidRDefault="00F91908" w:rsidP="00D11D92">
      <w:pPr>
        <w:widowControl w:val="0"/>
        <w:rPr>
          <w:b/>
          <w:bCs/>
        </w:rPr>
      </w:pPr>
    </w:p>
    <w:p w14:paraId="3C339918" w14:textId="789CA347" w:rsidR="00D11D92" w:rsidRPr="00D11D92" w:rsidRDefault="00D11D92" w:rsidP="00D11D92">
      <w:pPr>
        <w:widowControl w:val="0"/>
        <w:rPr>
          <w:b/>
          <w:bCs/>
        </w:rPr>
      </w:pPr>
      <w:r w:rsidRPr="00D11D92">
        <w:rPr>
          <w:b/>
          <w:bCs/>
        </w:rPr>
        <w:t xml:space="preserve">Section </w:t>
      </w:r>
      <w:proofErr w:type="gramStart"/>
      <w:r w:rsidRPr="00D11D92">
        <w:rPr>
          <w:b/>
          <w:bCs/>
        </w:rPr>
        <w:t>690.655  Smallpox</w:t>
      </w:r>
      <w:proofErr w:type="gramEnd"/>
      <w:r w:rsidR="00F10167">
        <w:rPr>
          <w:b/>
          <w:bCs/>
        </w:rPr>
        <w:t xml:space="preserve"> vaccination</w:t>
      </w:r>
      <w:r w:rsidRPr="00D11D92">
        <w:rPr>
          <w:b/>
          <w:bCs/>
        </w:rPr>
        <w:t>, complications of (Reportable by telephone or electronically as soon as possible, within 24 hours)</w:t>
      </w:r>
      <w:r w:rsidR="00E54890">
        <w:rPr>
          <w:b/>
          <w:bCs/>
        </w:rPr>
        <w:t xml:space="preserve"> (See Smallpox)</w:t>
      </w:r>
    </w:p>
    <w:p w14:paraId="2284F8B9" w14:textId="54614357" w:rsidR="00D11D92" w:rsidRPr="006661CE" w:rsidRDefault="00D11D92" w:rsidP="00D11D92">
      <w:pPr>
        <w:widowControl w:val="0"/>
        <w:rPr>
          <w:bCs/>
        </w:rPr>
      </w:pPr>
    </w:p>
    <w:p w14:paraId="326141CA" w14:textId="19B2AE4F" w:rsidR="00E54890" w:rsidRPr="00E54890" w:rsidRDefault="00E54890" w:rsidP="00D11D92">
      <w:pPr>
        <w:widowControl w:val="0"/>
        <w:rPr>
          <w:bCs/>
        </w:rPr>
      </w:pPr>
      <w:r w:rsidRPr="00E54890">
        <w:rPr>
          <w:bCs/>
        </w:rPr>
        <w:t>See Smallpox (Section 690.650).</w:t>
      </w:r>
    </w:p>
    <w:p w14:paraId="6E1C7F8C" w14:textId="1FE47BE9" w:rsidR="00FA2434" w:rsidRDefault="00FA2434" w:rsidP="006661CE">
      <w:pPr>
        <w:widowControl w:val="0"/>
        <w:ind w:right="-45"/>
      </w:pPr>
    </w:p>
    <w:p w14:paraId="56561C43" w14:textId="6A469600" w:rsidR="007E45B8" w:rsidRPr="00D55B37" w:rsidRDefault="00E54890">
      <w:pPr>
        <w:pStyle w:val="JCARSourceNote"/>
        <w:ind w:left="720"/>
      </w:pPr>
      <w:r w:rsidRPr="00FD1AD2">
        <w:t>(Source:  Amended at 4</w:t>
      </w:r>
      <w:r w:rsidR="00AD2481">
        <w:t>8</w:t>
      </w:r>
      <w:r w:rsidRPr="00FD1AD2">
        <w:t xml:space="preserve"> Ill. Reg. </w:t>
      </w:r>
      <w:r w:rsidR="00186E45">
        <w:t>4098</w:t>
      </w:r>
      <w:r w:rsidRPr="00FD1AD2">
        <w:t xml:space="preserve">, effective </w:t>
      </w:r>
      <w:r w:rsidR="00186E45">
        <w:t>February 27, 2024</w:t>
      </w:r>
      <w:r w:rsidRPr="00FD1AD2">
        <w:t>)</w:t>
      </w:r>
    </w:p>
    <w:sectPr w:rsidR="007E45B8" w:rsidRPr="00D55B37" w:rsidSect="002E3805">
      <w:type w:val="continuous"/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141B6E" w14:textId="77777777" w:rsidR="00AD56DA" w:rsidRDefault="00AD56DA">
      <w:r>
        <w:separator/>
      </w:r>
    </w:p>
  </w:endnote>
  <w:endnote w:type="continuationSeparator" w:id="0">
    <w:p w14:paraId="0BE6FE98" w14:textId="77777777" w:rsidR="00AD56DA" w:rsidRDefault="00AD5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720AA" w14:textId="77777777" w:rsidR="00AD56DA" w:rsidRDefault="00AD56DA">
      <w:r>
        <w:separator/>
      </w:r>
    </w:p>
  </w:footnote>
  <w:footnote w:type="continuationSeparator" w:id="0">
    <w:p w14:paraId="73A736EF" w14:textId="77777777" w:rsidR="00AD56DA" w:rsidRDefault="00AD56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D9552B"/>
    <w:multiLevelType w:val="hybridMultilevel"/>
    <w:tmpl w:val="409023A2"/>
    <w:lvl w:ilvl="0" w:tplc="04090017">
      <w:start w:val="2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516F7"/>
    <w:rsid w:val="00061FD4"/>
    <w:rsid w:val="000D225F"/>
    <w:rsid w:val="00150267"/>
    <w:rsid w:val="00186E45"/>
    <w:rsid w:val="001C7D95"/>
    <w:rsid w:val="001E3074"/>
    <w:rsid w:val="00225354"/>
    <w:rsid w:val="002524EC"/>
    <w:rsid w:val="002A643F"/>
    <w:rsid w:val="002E3805"/>
    <w:rsid w:val="003143CF"/>
    <w:rsid w:val="00337CEB"/>
    <w:rsid w:val="00367A2E"/>
    <w:rsid w:val="003F3A28"/>
    <w:rsid w:val="003F5FD7"/>
    <w:rsid w:val="00401995"/>
    <w:rsid w:val="00431CFE"/>
    <w:rsid w:val="004461A1"/>
    <w:rsid w:val="004A080D"/>
    <w:rsid w:val="004D73D3"/>
    <w:rsid w:val="005001C5"/>
    <w:rsid w:val="0052308E"/>
    <w:rsid w:val="00530BE1"/>
    <w:rsid w:val="00542E97"/>
    <w:rsid w:val="0056157E"/>
    <w:rsid w:val="0056501E"/>
    <w:rsid w:val="005F4571"/>
    <w:rsid w:val="006661CE"/>
    <w:rsid w:val="00684AE7"/>
    <w:rsid w:val="006A2114"/>
    <w:rsid w:val="006D5961"/>
    <w:rsid w:val="00780733"/>
    <w:rsid w:val="007E45B8"/>
    <w:rsid w:val="007F5D43"/>
    <w:rsid w:val="00801D20"/>
    <w:rsid w:val="0081232C"/>
    <w:rsid w:val="00825C45"/>
    <w:rsid w:val="008271B1"/>
    <w:rsid w:val="00837F88"/>
    <w:rsid w:val="0084781C"/>
    <w:rsid w:val="0089652F"/>
    <w:rsid w:val="008B4361"/>
    <w:rsid w:val="008C7662"/>
    <w:rsid w:val="008D4EA0"/>
    <w:rsid w:val="00935A8C"/>
    <w:rsid w:val="0098276C"/>
    <w:rsid w:val="009C4011"/>
    <w:rsid w:val="009C4FD4"/>
    <w:rsid w:val="00A174BB"/>
    <w:rsid w:val="00A2265D"/>
    <w:rsid w:val="00A30EA9"/>
    <w:rsid w:val="00A414BC"/>
    <w:rsid w:val="00A600AA"/>
    <w:rsid w:val="00A62F7E"/>
    <w:rsid w:val="00AB29C6"/>
    <w:rsid w:val="00AD2481"/>
    <w:rsid w:val="00AD56DA"/>
    <w:rsid w:val="00AE1744"/>
    <w:rsid w:val="00AE5547"/>
    <w:rsid w:val="00B07E7E"/>
    <w:rsid w:val="00B31598"/>
    <w:rsid w:val="00B35D67"/>
    <w:rsid w:val="00B416B5"/>
    <w:rsid w:val="00B516F7"/>
    <w:rsid w:val="00B66925"/>
    <w:rsid w:val="00B71177"/>
    <w:rsid w:val="00B876EC"/>
    <w:rsid w:val="00BA6F84"/>
    <w:rsid w:val="00BC57B7"/>
    <w:rsid w:val="00BF5EF1"/>
    <w:rsid w:val="00C0065F"/>
    <w:rsid w:val="00C11C59"/>
    <w:rsid w:val="00C30991"/>
    <w:rsid w:val="00C4537A"/>
    <w:rsid w:val="00CC0CE0"/>
    <w:rsid w:val="00CC13F9"/>
    <w:rsid w:val="00CD3723"/>
    <w:rsid w:val="00D11D92"/>
    <w:rsid w:val="00D55B37"/>
    <w:rsid w:val="00D56BE7"/>
    <w:rsid w:val="00D62188"/>
    <w:rsid w:val="00D735B8"/>
    <w:rsid w:val="00D93C67"/>
    <w:rsid w:val="00D97B65"/>
    <w:rsid w:val="00E54890"/>
    <w:rsid w:val="00E7288E"/>
    <w:rsid w:val="00EB424E"/>
    <w:rsid w:val="00F10167"/>
    <w:rsid w:val="00F35712"/>
    <w:rsid w:val="00F43DEE"/>
    <w:rsid w:val="00F80B06"/>
    <w:rsid w:val="00F91908"/>
    <w:rsid w:val="00FA2434"/>
    <w:rsid w:val="00FB1E43"/>
    <w:rsid w:val="00FC040E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3B57F5"/>
  <w15:docId w15:val="{632C9DE2-9662-4DD9-B889-A0E2DCB60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11D92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customStyle="1" w:styleId="Level1">
    <w:name w:val="Level 1"/>
    <w:basedOn w:val="Normal"/>
    <w:rsid w:val="00D11D92"/>
    <w:pPr>
      <w:widowControl w:val="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Shipley, Melissa A.</cp:lastModifiedBy>
  <cp:revision>5</cp:revision>
  <dcterms:created xsi:type="dcterms:W3CDTF">2024-02-08T21:30:00Z</dcterms:created>
  <dcterms:modified xsi:type="dcterms:W3CDTF">2024-03-15T14:58:00Z</dcterms:modified>
</cp:coreProperties>
</file>