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96B5" w14:textId="77777777" w:rsidR="00C5444C" w:rsidRDefault="00C5444C" w:rsidP="00C5444C">
      <w:pPr>
        <w:widowControl w:val="0"/>
        <w:autoSpaceDE w:val="0"/>
        <w:autoSpaceDN w:val="0"/>
        <w:adjustRightInd w:val="0"/>
        <w:jc w:val="center"/>
      </w:pPr>
      <w:r>
        <w:t>SUBPART A:  APPLICABILITY AND GENERAL PROVISIONS</w:t>
      </w:r>
    </w:p>
    <w:p w14:paraId="694C5ECA" w14:textId="77777777" w:rsidR="00C5444C" w:rsidRDefault="00C5444C" w:rsidP="00461E07">
      <w:pPr>
        <w:widowControl w:val="0"/>
        <w:autoSpaceDE w:val="0"/>
        <w:autoSpaceDN w:val="0"/>
        <w:adjustRightInd w:val="0"/>
      </w:pPr>
    </w:p>
    <w:p w14:paraId="31DD5EB3" w14:textId="77777777" w:rsidR="00C5444C" w:rsidRDefault="00C5444C" w:rsidP="00C5444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486C169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685.10</w:t>
      </w:r>
      <w:r>
        <w:tab/>
        <w:t xml:space="preserve">Applicability </w:t>
      </w:r>
    </w:p>
    <w:p w14:paraId="10B69E75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685.20</w:t>
      </w:r>
      <w:r>
        <w:tab/>
        <w:t xml:space="preserve">Definitions </w:t>
      </w:r>
    </w:p>
    <w:p w14:paraId="48E9A2A7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</w:p>
    <w:p w14:paraId="4611CAB1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AND PROCEDURES FOR VISION SCREENING</w:t>
      </w:r>
    </w:p>
    <w:p w14:paraId="3399C2F7" w14:textId="77777777" w:rsidR="00C5444C" w:rsidRDefault="00C5444C" w:rsidP="00461E07">
      <w:pPr>
        <w:widowControl w:val="0"/>
        <w:autoSpaceDE w:val="0"/>
        <w:autoSpaceDN w:val="0"/>
        <w:adjustRightInd w:val="0"/>
        <w:ind w:left="1440" w:hanging="1440"/>
      </w:pPr>
    </w:p>
    <w:p w14:paraId="2CD94F54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7C51BF0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685.100</w:t>
      </w:r>
      <w:r>
        <w:tab/>
        <w:t xml:space="preserve">Instrumentation </w:t>
      </w:r>
    </w:p>
    <w:p w14:paraId="4FCD9888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685.110</w:t>
      </w:r>
      <w:r>
        <w:tab/>
        <w:t xml:space="preserve">Frequency of Screening </w:t>
      </w:r>
    </w:p>
    <w:p w14:paraId="1D618B26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685.115</w:t>
      </w:r>
      <w:r>
        <w:tab/>
        <w:t xml:space="preserve">Pass/Fail and Referral Criteria </w:t>
      </w:r>
    </w:p>
    <w:p w14:paraId="4224004E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685.120</w:t>
      </w:r>
      <w:r>
        <w:tab/>
        <w:t xml:space="preserve">Referral </w:t>
      </w:r>
    </w:p>
    <w:p w14:paraId="7A2C7F75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685.130</w:t>
      </w:r>
      <w:r>
        <w:tab/>
        <w:t xml:space="preserve">Screening Battery for School Age Children </w:t>
      </w:r>
    </w:p>
    <w:p w14:paraId="1822A484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685.140</w:t>
      </w:r>
      <w:r>
        <w:tab/>
        <w:t xml:space="preserve">Screening Battery for Preschool Children and Difficult to Test Children </w:t>
      </w:r>
    </w:p>
    <w:p w14:paraId="040E1CEC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685.150</w:t>
      </w:r>
      <w:r>
        <w:tab/>
        <w:t xml:space="preserve">Screening Battery for Children Wearing Glasses or Contact Lenses </w:t>
      </w:r>
    </w:p>
    <w:p w14:paraId="2C78295B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</w:p>
    <w:p w14:paraId="18D75490" w14:textId="77777777" w:rsidR="00A32B2F" w:rsidRDefault="00C5444C" w:rsidP="00C544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STANDARDS FOR PERSONNEL PROVIDING</w:t>
      </w:r>
    </w:p>
    <w:p w14:paraId="17D3DD40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VISION SCREENING SERVICES</w:t>
      </w:r>
    </w:p>
    <w:p w14:paraId="35DB97EC" w14:textId="77777777" w:rsidR="00C5444C" w:rsidRDefault="00C5444C" w:rsidP="00461E07">
      <w:pPr>
        <w:widowControl w:val="0"/>
        <w:autoSpaceDE w:val="0"/>
        <w:autoSpaceDN w:val="0"/>
        <w:adjustRightInd w:val="0"/>
        <w:ind w:left="1440" w:hanging="1440"/>
      </w:pPr>
    </w:p>
    <w:p w14:paraId="44601100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7905CB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685.200</w:t>
      </w:r>
      <w:r>
        <w:tab/>
        <w:t xml:space="preserve">Screening Battery (Repealed) </w:t>
      </w:r>
    </w:p>
    <w:p w14:paraId="21DFF997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685.210</w:t>
      </w:r>
      <w:r>
        <w:tab/>
        <w:t xml:space="preserve">Screening and Rescreening Procedures (Repealed) </w:t>
      </w:r>
    </w:p>
    <w:p w14:paraId="2876DC37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685.220</w:t>
      </w:r>
      <w:r>
        <w:tab/>
        <w:t xml:space="preserve">Pass/Fail and Referral Criteria (Repealed) </w:t>
      </w:r>
    </w:p>
    <w:p w14:paraId="72EAF2F5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685.230</w:t>
      </w:r>
      <w:r>
        <w:tab/>
        <w:t xml:space="preserve">Personnel </w:t>
      </w:r>
    </w:p>
    <w:p w14:paraId="3A779E0F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685.240</w:t>
      </w:r>
      <w:r>
        <w:tab/>
        <w:t xml:space="preserve">Training for Vision Screening Technicians </w:t>
      </w:r>
    </w:p>
    <w:p w14:paraId="19F7856F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685.250</w:t>
      </w:r>
      <w:r>
        <w:tab/>
        <w:t xml:space="preserve">Application for Training and Certification </w:t>
      </w:r>
    </w:p>
    <w:p w14:paraId="47C6C0F3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685.260</w:t>
      </w:r>
      <w:r>
        <w:tab/>
        <w:t xml:space="preserve">Certification of Vision Screening Technicians </w:t>
      </w:r>
    </w:p>
    <w:p w14:paraId="2EE50B03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685.270</w:t>
      </w:r>
      <w:r>
        <w:tab/>
        <w:t xml:space="preserve">Recertification of Vision Screening Technicians </w:t>
      </w:r>
    </w:p>
    <w:p w14:paraId="23E438AD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685.280</w:t>
      </w:r>
      <w:r>
        <w:tab/>
        <w:t xml:space="preserve">Lapsed Certificate </w:t>
      </w:r>
    </w:p>
    <w:p w14:paraId="055EFC60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</w:p>
    <w:p w14:paraId="280492D8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FEE STRUCTURE</w:t>
      </w:r>
    </w:p>
    <w:p w14:paraId="52822323" w14:textId="77777777" w:rsidR="00C5444C" w:rsidRDefault="00C5444C" w:rsidP="00461E07">
      <w:pPr>
        <w:widowControl w:val="0"/>
        <w:autoSpaceDE w:val="0"/>
        <w:autoSpaceDN w:val="0"/>
        <w:adjustRightInd w:val="0"/>
        <w:ind w:left="1440" w:hanging="1440"/>
      </w:pPr>
    </w:p>
    <w:p w14:paraId="658AD82B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93DD63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685.300</w:t>
      </w:r>
      <w:r>
        <w:tab/>
        <w:t xml:space="preserve">Screening and Rescreening Procedures (Repealed) </w:t>
      </w:r>
    </w:p>
    <w:p w14:paraId="35A0EACB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685.310</w:t>
      </w:r>
      <w:r>
        <w:tab/>
        <w:t xml:space="preserve">Pass/Fail and Referral Criteria (Repealed) </w:t>
      </w:r>
    </w:p>
    <w:p w14:paraId="795C40B0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685.320</w:t>
      </w:r>
      <w:r>
        <w:tab/>
        <w:t xml:space="preserve">Fees </w:t>
      </w:r>
    </w:p>
    <w:p w14:paraId="632AA30F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</w:p>
    <w:p w14:paraId="75BE71DA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GENERAL STANDARDS FOR TRAINING AND QUALIFICATIONS FOR</w:t>
      </w:r>
    </w:p>
    <w:p w14:paraId="2622BE9E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PERSONNEL TO PROVIDE VISION SCREENING SERVICES</w:t>
      </w:r>
    </w:p>
    <w:p w14:paraId="1DF78825" w14:textId="77777777" w:rsidR="00C5444C" w:rsidRDefault="00C5444C" w:rsidP="00461E07">
      <w:pPr>
        <w:widowControl w:val="0"/>
        <w:autoSpaceDE w:val="0"/>
        <w:autoSpaceDN w:val="0"/>
        <w:adjustRightInd w:val="0"/>
        <w:ind w:left="1440" w:hanging="1440"/>
      </w:pPr>
    </w:p>
    <w:p w14:paraId="3C2EB7A0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475A34" w14:textId="77777777" w:rsidR="00C5444C" w:rsidRDefault="00C5444C" w:rsidP="00C5444C">
      <w:pPr>
        <w:widowControl w:val="0"/>
        <w:autoSpaceDE w:val="0"/>
        <w:autoSpaceDN w:val="0"/>
        <w:adjustRightInd w:val="0"/>
        <w:ind w:left="1440" w:hanging="1440"/>
      </w:pPr>
      <w:r>
        <w:t>685.400</w:t>
      </w:r>
      <w:r>
        <w:tab/>
        <w:t xml:space="preserve">Screening Personnel (Repealed) </w:t>
      </w:r>
    </w:p>
    <w:sectPr w:rsidR="00C5444C" w:rsidSect="00C54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44C"/>
    <w:rsid w:val="001658BE"/>
    <w:rsid w:val="002877E5"/>
    <w:rsid w:val="00461E07"/>
    <w:rsid w:val="005B7F98"/>
    <w:rsid w:val="00A32B2F"/>
    <w:rsid w:val="00AE32B5"/>
    <w:rsid w:val="00C5444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A8F368"/>
  <w15:docId w15:val="{F5E9FDF4-8F84-46A8-A13F-A98AB18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 AND GENERAL PROVISIONS</vt:lpstr>
    </vt:vector>
  </TitlesOfParts>
  <Company>General Assembly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 AND GENERAL PROVISIONS</dc:title>
  <dc:subject/>
  <dc:creator>Illinois General Assembly</dc:creator>
  <cp:keywords/>
  <dc:description/>
  <cp:lastModifiedBy>Shipley, Melissa A.</cp:lastModifiedBy>
  <cp:revision>4</cp:revision>
  <dcterms:created xsi:type="dcterms:W3CDTF">2012-06-22T00:37:00Z</dcterms:created>
  <dcterms:modified xsi:type="dcterms:W3CDTF">2023-12-15T16:42:00Z</dcterms:modified>
</cp:coreProperties>
</file>