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B9" w:rsidRDefault="00B519B9" w:rsidP="00B519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9B9" w:rsidRDefault="00B519B9" w:rsidP="00B519B9">
      <w:pPr>
        <w:widowControl w:val="0"/>
        <w:autoSpaceDE w:val="0"/>
        <w:autoSpaceDN w:val="0"/>
        <w:adjustRightInd w:val="0"/>
        <w:jc w:val="center"/>
      </w:pPr>
      <w:r>
        <w:t>SUBPART D:  GRANTS TO SUPPORT EXPANSION OF</w:t>
      </w:r>
    </w:p>
    <w:p w:rsidR="00B519B9" w:rsidRDefault="00B519B9" w:rsidP="00B519B9">
      <w:pPr>
        <w:widowControl w:val="0"/>
        <w:autoSpaceDE w:val="0"/>
        <w:autoSpaceDN w:val="0"/>
        <w:adjustRightInd w:val="0"/>
        <w:jc w:val="center"/>
      </w:pPr>
      <w:r>
        <w:t>COMMUNITY HEALTH CENTERS' PROGRAMS</w:t>
      </w:r>
    </w:p>
    <w:sectPr w:rsidR="00B519B9" w:rsidSect="00B51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9B9"/>
    <w:rsid w:val="005C3366"/>
    <w:rsid w:val="00604B7B"/>
    <w:rsid w:val="008C7E7C"/>
    <w:rsid w:val="00B519B9"/>
    <w:rsid w:val="00B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GRANTS TO SUPPORT EXPANSION OF</vt:lpstr>
    </vt:vector>
  </TitlesOfParts>
  <Company>General Assembly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GRANTS TO SUPPORT EXPANSION OF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