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5C" w:rsidRPr="00E2425C" w:rsidRDefault="00E2425C" w:rsidP="00E2425C">
      <w:pPr>
        <w:rPr>
          <w:rFonts w:eastAsia="Arial Unicode MS"/>
        </w:rPr>
      </w:pPr>
    </w:p>
    <w:p w:rsidR="00E20D1D" w:rsidRPr="00E2425C" w:rsidRDefault="00E20D1D" w:rsidP="00E2425C">
      <w:pPr>
        <w:rPr>
          <w:rFonts w:eastAsia="Arial Unicode MS"/>
          <w:b/>
        </w:rPr>
      </w:pPr>
      <w:r w:rsidRPr="00E2425C">
        <w:rPr>
          <w:rFonts w:eastAsia="Arial Unicode MS"/>
          <w:b/>
        </w:rPr>
        <w:t>Section 530.400</w:t>
      </w:r>
      <w:r w:rsidR="00E2425C">
        <w:rPr>
          <w:rFonts w:eastAsia="Arial Unicode MS"/>
          <w:b/>
        </w:rPr>
        <w:t xml:space="preserve">  </w:t>
      </w:r>
      <w:r w:rsidRPr="00E2425C">
        <w:rPr>
          <w:rFonts w:eastAsia="Arial Unicode MS"/>
          <w:b/>
        </w:rPr>
        <w:t>Grant Requirements</w:t>
      </w:r>
    </w:p>
    <w:p w:rsidR="00E20D1D" w:rsidRPr="00E2425C" w:rsidRDefault="00E20D1D" w:rsidP="00E2425C">
      <w:pPr>
        <w:rPr>
          <w:rFonts w:eastAsia="Arial Unicode MS"/>
        </w:rPr>
      </w:pPr>
    </w:p>
    <w:p w:rsidR="00E20D1D" w:rsidRPr="00E2425C" w:rsidRDefault="00E2425C" w:rsidP="00E2425C">
      <w:pPr>
        <w:ind w:left="1440" w:hanging="720"/>
      </w:pPr>
      <w:r>
        <w:rPr>
          <w:rFonts w:eastAsia="Arial Unicode MS"/>
        </w:rPr>
        <w:t>a)</w:t>
      </w:r>
      <w:r>
        <w:rPr>
          <w:rFonts w:eastAsia="Arial Unicode MS"/>
        </w:rPr>
        <w:tab/>
      </w:r>
      <w:r w:rsidR="00E20D1D" w:rsidRPr="00E2425C">
        <w:rPr>
          <w:rFonts w:eastAsia="Arial Unicode MS"/>
        </w:rPr>
        <w:t xml:space="preserve">Grant recipients </w:t>
      </w:r>
      <w:r w:rsidR="00017FCC">
        <w:rPr>
          <w:rFonts w:eastAsia="Arial Unicode MS"/>
        </w:rPr>
        <w:t>shall</w:t>
      </w:r>
      <w:r w:rsidR="00E20D1D" w:rsidRPr="00E2425C">
        <w:rPr>
          <w:rFonts w:eastAsia="Arial Unicode MS"/>
        </w:rPr>
        <w:t xml:space="preserve"> comply with all applicable provisions of </w:t>
      </w:r>
      <w:r w:rsidR="00E20D1D" w:rsidRPr="00E2425C">
        <w:t>the Automated External Defibrillator Act and the Automated External Defibrillator Code.</w:t>
      </w:r>
    </w:p>
    <w:p w:rsidR="00E20D1D" w:rsidRPr="00E2425C" w:rsidRDefault="00E20D1D" w:rsidP="00E2425C"/>
    <w:p w:rsidR="00E20D1D" w:rsidRPr="00E2425C" w:rsidRDefault="00E2425C" w:rsidP="00E2425C">
      <w:pPr>
        <w:ind w:left="1440" w:hanging="720"/>
        <w:rPr>
          <w:rFonts w:eastAsia="Arial Unicode MS"/>
        </w:rPr>
      </w:pPr>
      <w:r>
        <w:rPr>
          <w:rFonts w:eastAsia="Arial Unicode MS"/>
        </w:rPr>
        <w:t>b)</w:t>
      </w:r>
      <w:r>
        <w:rPr>
          <w:rFonts w:eastAsia="Arial Unicode MS"/>
        </w:rPr>
        <w:tab/>
      </w:r>
      <w:r w:rsidR="00E20D1D" w:rsidRPr="00E2425C">
        <w:rPr>
          <w:rFonts w:eastAsia="Arial Unicode MS"/>
        </w:rPr>
        <w:t xml:space="preserve">Grant recipients shall match the grant award received and shall spend the grant award on the purchase of an AED to be </w:t>
      </w:r>
      <w:r w:rsidR="00C6118A">
        <w:rPr>
          <w:rFonts w:eastAsia="Arial Unicode MS"/>
        </w:rPr>
        <w:t>used by</w:t>
      </w:r>
      <w:r w:rsidR="00E20D1D" w:rsidRPr="00E2425C">
        <w:rPr>
          <w:rFonts w:eastAsia="Arial Unicode MS"/>
        </w:rPr>
        <w:t xml:space="preserve"> the </w:t>
      </w:r>
      <w:r w:rsidR="00C6118A" w:rsidRPr="00C6118A">
        <w:rPr>
          <w:rFonts w:eastAsia="Arial Unicode MS"/>
        </w:rPr>
        <w:t>grant</w:t>
      </w:r>
      <w:r w:rsidR="00A776A8">
        <w:rPr>
          <w:rFonts w:eastAsia="Arial Unicode MS"/>
        </w:rPr>
        <w:t xml:space="preserve"> recipient</w:t>
      </w:r>
      <w:r w:rsidR="00E20D1D" w:rsidRPr="00E2425C">
        <w:rPr>
          <w:rFonts w:eastAsia="Arial Unicode MS"/>
        </w:rPr>
        <w:t>.</w:t>
      </w:r>
    </w:p>
    <w:p w:rsidR="00E20D1D" w:rsidRPr="00E2425C" w:rsidRDefault="00E20D1D" w:rsidP="00E2425C">
      <w:pPr>
        <w:rPr>
          <w:rFonts w:eastAsia="Arial Unicode MS"/>
        </w:rPr>
      </w:pPr>
    </w:p>
    <w:p w:rsidR="00E20D1D" w:rsidRDefault="00E2425C" w:rsidP="00E2425C">
      <w:pPr>
        <w:ind w:left="1440" w:hanging="720"/>
      </w:pPr>
      <w:r>
        <w:rPr>
          <w:rFonts w:eastAsia="Arial Unicode MS"/>
        </w:rPr>
        <w:t>c)</w:t>
      </w:r>
      <w:r>
        <w:rPr>
          <w:rFonts w:eastAsia="Arial Unicode MS"/>
        </w:rPr>
        <w:tab/>
      </w:r>
      <w:r w:rsidR="009C1432" w:rsidRPr="00F373A1">
        <w:t>Grant recipients shall complete and return documentation as prescribed by the Department (e.g., Reimbursement Certification Form or Internal Revenue Service W-9 Form).</w:t>
      </w:r>
    </w:p>
    <w:p w:rsidR="00D2174E" w:rsidRDefault="00D2174E" w:rsidP="00E2425C">
      <w:pPr>
        <w:ind w:left="1440" w:hanging="720"/>
      </w:pPr>
    </w:p>
    <w:p w:rsidR="00D2174E" w:rsidRDefault="00D2174E" w:rsidP="00E2425C">
      <w:pPr>
        <w:ind w:left="1440" w:hanging="720"/>
        <w:rPr>
          <w:rFonts w:eastAsia="Arial Unicode MS"/>
        </w:rPr>
      </w:pPr>
      <w:r>
        <w:t>d)</w:t>
      </w:r>
      <w:r>
        <w:tab/>
        <w:t xml:space="preserve">Grant recipients shall agree </w:t>
      </w:r>
      <w:r w:rsidR="00E45CBF">
        <w:t xml:space="preserve">to </w:t>
      </w:r>
      <w:r>
        <w:t xml:space="preserve">enter into a </w:t>
      </w:r>
      <w:r w:rsidR="00E45CBF">
        <w:t>G</w:t>
      </w:r>
      <w:r>
        <w:t xml:space="preserve">rant </w:t>
      </w:r>
      <w:r w:rsidR="00E45CBF">
        <w:t>A</w:t>
      </w:r>
      <w:r>
        <w:t>greement prescribed by the Department.</w:t>
      </w:r>
    </w:p>
    <w:p w:rsidR="00C6118A" w:rsidRDefault="00C6118A" w:rsidP="00E2425C">
      <w:pPr>
        <w:ind w:left="1440" w:hanging="720"/>
        <w:rPr>
          <w:rFonts w:eastAsia="Arial Unicode MS"/>
        </w:rPr>
      </w:pPr>
    </w:p>
    <w:p w:rsidR="009C1432" w:rsidRPr="00D55B37" w:rsidRDefault="00D2174E">
      <w:pPr>
        <w:pStyle w:val="JCARSourceNote"/>
        <w:ind w:left="720"/>
      </w:pPr>
      <w:r>
        <w:t>(Source:  Amended at 4</w:t>
      </w:r>
      <w:r w:rsidR="00916121">
        <w:t>1</w:t>
      </w:r>
      <w:r>
        <w:t xml:space="preserve"> Ill. Reg. </w:t>
      </w:r>
      <w:r w:rsidR="00DE6BDA">
        <w:t>3447</w:t>
      </w:r>
      <w:r>
        <w:t xml:space="preserve">, effective </w:t>
      </w:r>
      <w:bookmarkStart w:id="0" w:name="_GoBack"/>
      <w:r w:rsidR="00DE6BDA">
        <w:t>March 10, 2017</w:t>
      </w:r>
      <w:bookmarkEnd w:id="0"/>
      <w:r>
        <w:t>)</w:t>
      </w:r>
    </w:p>
    <w:sectPr w:rsidR="009C1432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9C9" w:rsidRDefault="003F09C9">
      <w:r>
        <w:separator/>
      </w:r>
    </w:p>
  </w:endnote>
  <w:endnote w:type="continuationSeparator" w:id="0">
    <w:p w:rsidR="003F09C9" w:rsidRDefault="003F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C9" w:rsidRDefault="003F09C9">
      <w:r>
        <w:separator/>
      </w:r>
    </w:p>
  </w:footnote>
  <w:footnote w:type="continuationSeparator" w:id="0">
    <w:p w:rsidR="003F09C9" w:rsidRDefault="003F0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F24C1"/>
    <w:multiLevelType w:val="hybridMultilevel"/>
    <w:tmpl w:val="D6BED84A"/>
    <w:lvl w:ilvl="0" w:tplc="028E4C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Arial Unicode MS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7FCC"/>
    <w:rsid w:val="00061FD4"/>
    <w:rsid w:val="000B6607"/>
    <w:rsid w:val="000D225F"/>
    <w:rsid w:val="00136B47"/>
    <w:rsid w:val="00136F13"/>
    <w:rsid w:val="00150267"/>
    <w:rsid w:val="001C7D95"/>
    <w:rsid w:val="001E3074"/>
    <w:rsid w:val="00225354"/>
    <w:rsid w:val="002524EC"/>
    <w:rsid w:val="002A643F"/>
    <w:rsid w:val="00337CEB"/>
    <w:rsid w:val="00367A2E"/>
    <w:rsid w:val="003F09C9"/>
    <w:rsid w:val="003F3A28"/>
    <w:rsid w:val="003F5FD7"/>
    <w:rsid w:val="00431CFE"/>
    <w:rsid w:val="004461A1"/>
    <w:rsid w:val="004608BD"/>
    <w:rsid w:val="004D4F3A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83903"/>
    <w:rsid w:val="006A2114"/>
    <w:rsid w:val="006D5961"/>
    <w:rsid w:val="00733099"/>
    <w:rsid w:val="0074566C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5C3F"/>
    <w:rsid w:val="00912CAB"/>
    <w:rsid w:val="00916121"/>
    <w:rsid w:val="00935A8C"/>
    <w:rsid w:val="0098276C"/>
    <w:rsid w:val="009C1432"/>
    <w:rsid w:val="009C4011"/>
    <w:rsid w:val="009C4FD4"/>
    <w:rsid w:val="00A174BB"/>
    <w:rsid w:val="00A2265D"/>
    <w:rsid w:val="00A414BC"/>
    <w:rsid w:val="00A600AA"/>
    <w:rsid w:val="00A62F7E"/>
    <w:rsid w:val="00A776A8"/>
    <w:rsid w:val="00AB29C6"/>
    <w:rsid w:val="00AE120A"/>
    <w:rsid w:val="00AE1744"/>
    <w:rsid w:val="00AE5547"/>
    <w:rsid w:val="00AE6950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6118A"/>
    <w:rsid w:val="00CC13F9"/>
    <w:rsid w:val="00CD3723"/>
    <w:rsid w:val="00CF55EC"/>
    <w:rsid w:val="00D2174E"/>
    <w:rsid w:val="00D55B37"/>
    <w:rsid w:val="00D62188"/>
    <w:rsid w:val="00D735B8"/>
    <w:rsid w:val="00D93C67"/>
    <w:rsid w:val="00DB788C"/>
    <w:rsid w:val="00DE6BDA"/>
    <w:rsid w:val="00E20D1D"/>
    <w:rsid w:val="00E2425C"/>
    <w:rsid w:val="00E45CBF"/>
    <w:rsid w:val="00E7288E"/>
    <w:rsid w:val="00E95503"/>
    <w:rsid w:val="00EB424E"/>
    <w:rsid w:val="00F43DEE"/>
    <w:rsid w:val="00FB1E43"/>
    <w:rsid w:val="00FC427F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05CA51-8708-4E72-B72E-0CEC3333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TMLCode">
    <w:name w:val="HTML Code"/>
    <w:basedOn w:val="DefaultParagraphFont"/>
    <w:rsid w:val="00E20D1D"/>
    <w:rPr>
      <w:rFonts w:ascii="Arial Unicode MS" w:eastAsia="Arial Unicode MS" w:hAnsi="Arial Unicode MS" w:cs="Arial Unicode MS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2017-02-10T17:19:00Z</dcterms:created>
  <dcterms:modified xsi:type="dcterms:W3CDTF">2017-03-22T18:38:00Z</dcterms:modified>
</cp:coreProperties>
</file>