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ADC2" w14:textId="77777777" w:rsidR="001C02A1" w:rsidRDefault="001C02A1" w:rsidP="001C02A1">
      <w:pPr>
        <w:widowControl w:val="0"/>
        <w:autoSpaceDE w:val="0"/>
        <w:autoSpaceDN w:val="0"/>
        <w:adjustRightInd w:val="0"/>
      </w:pPr>
    </w:p>
    <w:p w14:paraId="2DC5B7C1" w14:textId="1711CDE0" w:rsidR="001C02A1" w:rsidRDefault="001C02A1" w:rsidP="001C02A1">
      <w:pPr>
        <w:widowControl w:val="0"/>
        <w:autoSpaceDE w:val="0"/>
        <w:autoSpaceDN w:val="0"/>
        <w:adjustRightInd w:val="0"/>
      </w:pPr>
      <w:r>
        <w:rPr>
          <w:b/>
          <w:bCs/>
        </w:rPr>
        <w:t xml:space="preserve">Section 515.920  SEMSV Program Licensure Requirements for </w:t>
      </w:r>
      <w:r w:rsidR="006734A6" w:rsidRPr="006734A6">
        <w:rPr>
          <w:b/>
          <w:bCs/>
        </w:rPr>
        <w:t xml:space="preserve">Air </w:t>
      </w:r>
      <w:r w:rsidR="00F4236E">
        <w:rPr>
          <w:b/>
          <w:bCs/>
        </w:rPr>
        <w:t xml:space="preserve">Medical </w:t>
      </w:r>
      <w:r w:rsidR="006734A6" w:rsidRPr="006734A6">
        <w:rPr>
          <w:b/>
          <w:bCs/>
        </w:rPr>
        <w:t>Transport Programs</w:t>
      </w:r>
      <w:r>
        <w:t xml:space="preserve"> </w:t>
      </w:r>
    </w:p>
    <w:p w14:paraId="15273D82" w14:textId="77777777" w:rsidR="001C02A1" w:rsidRDefault="001C02A1" w:rsidP="001C02A1">
      <w:pPr>
        <w:widowControl w:val="0"/>
        <w:autoSpaceDE w:val="0"/>
        <w:autoSpaceDN w:val="0"/>
        <w:adjustRightInd w:val="0"/>
      </w:pPr>
    </w:p>
    <w:p w14:paraId="1D6F6844" w14:textId="77777777" w:rsidR="001C02A1" w:rsidRDefault="001C02A1" w:rsidP="001C02A1">
      <w:pPr>
        <w:widowControl w:val="0"/>
        <w:autoSpaceDE w:val="0"/>
        <w:autoSpaceDN w:val="0"/>
        <w:adjustRightInd w:val="0"/>
        <w:ind w:left="1440" w:hanging="720"/>
      </w:pPr>
      <w:r>
        <w:t>a)</w:t>
      </w:r>
      <w:r>
        <w:tab/>
        <w:t xml:space="preserve">The SEMSV Program shall be part of a Department-approved EMS System. </w:t>
      </w:r>
    </w:p>
    <w:p w14:paraId="55FFA97B" w14:textId="77777777" w:rsidR="00596C54" w:rsidRDefault="00596C54" w:rsidP="00086CA3">
      <w:pPr>
        <w:widowControl w:val="0"/>
        <w:autoSpaceDE w:val="0"/>
        <w:autoSpaceDN w:val="0"/>
        <w:adjustRightInd w:val="0"/>
      </w:pPr>
    </w:p>
    <w:p w14:paraId="4C15B70A" w14:textId="7AD22974" w:rsidR="001C02A1" w:rsidRDefault="001C02A1" w:rsidP="001C02A1">
      <w:pPr>
        <w:widowControl w:val="0"/>
        <w:autoSpaceDE w:val="0"/>
        <w:autoSpaceDN w:val="0"/>
        <w:adjustRightInd w:val="0"/>
        <w:ind w:left="1440" w:hanging="720"/>
      </w:pPr>
      <w:r>
        <w:t>b)</w:t>
      </w:r>
      <w:r>
        <w:tab/>
        <w:t xml:space="preserve">The SEMSV Program shall meet and comply with all State and federal requirements governing the specific vehicles employed in the program.  (See Section 515.930, 515.945 or 515.970.) </w:t>
      </w:r>
    </w:p>
    <w:p w14:paraId="781BCEED" w14:textId="77777777" w:rsidR="00596C54" w:rsidRDefault="00596C54" w:rsidP="00086CA3">
      <w:pPr>
        <w:widowControl w:val="0"/>
        <w:autoSpaceDE w:val="0"/>
        <w:autoSpaceDN w:val="0"/>
        <w:adjustRightInd w:val="0"/>
      </w:pPr>
    </w:p>
    <w:p w14:paraId="5DDE4133" w14:textId="2113B95B" w:rsidR="001C02A1" w:rsidRDefault="001C02A1" w:rsidP="001C02A1">
      <w:pPr>
        <w:widowControl w:val="0"/>
        <w:autoSpaceDE w:val="0"/>
        <w:autoSpaceDN w:val="0"/>
        <w:adjustRightInd w:val="0"/>
        <w:ind w:left="1440" w:hanging="720"/>
      </w:pPr>
      <w:r>
        <w:t>c)</w:t>
      </w:r>
      <w:r>
        <w:tab/>
        <w:t xml:space="preserve">The SEMSV Program shall comply with this Part during its hours of operation.  The SEMSV Program shall </w:t>
      </w:r>
      <w:r w:rsidR="006734A6" w:rsidRPr="006734A6">
        <w:t>be available</w:t>
      </w:r>
      <w:r>
        <w:t xml:space="preserve"> 24 hours per day, every day of the year, in accordance with weather conditions, except when the service is committed to another medical emergency request, or is unavailable due to maintenance requirements. </w:t>
      </w:r>
    </w:p>
    <w:p w14:paraId="327818F8" w14:textId="77777777" w:rsidR="00596C54" w:rsidRDefault="00596C54" w:rsidP="00086CA3">
      <w:pPr>
        <w:widowControl w:val="0"/>
        <w:autoSpaceDE w:val="0"/>
        <w:autoSpaceDN w:val="0"/>
        <w:adjustRightInd w:val="0"/>
      </w:pPr>
    </w:p>
    <w:p w14:paraId="4462BAF5" w14:textId="77777777" w:rsidR="001C02A1" w:rsidRDefault="001C02A1" w:rsidP="001C02A1">
      <w:pPr>
        <w:widowControl w:val="0"/>
        <w:autoSpaceDE w:val="0"/>
        <w:autoSpaceDN w:val="0"/>
        <w:adjustRightInd w:val="0"/>
        <w:ind w:left="1440" w:hanging="720"/>
      </w:pPr>
      <w:r>
        <w:t>d)</w:t>
      </w:r>
      <w:r>
        <w:tab/>
        <w:t xml:space="preserve">The SEMSV Program shall provide pre-hospital emergency services within its service area on a per-need basis without regard to the patient's ability to pay for </w:t>
      </w:r>
      <w:r w:rsidR="00624CD0">
        <w:t>the</w:t>
      </w:r>
      <w:r w:rsidR="00DC1575">
        <w:t xml:space="preserve"> </w:t>
      </w:r>
      <w:r>
        <w:t xml:space="preserve">service. </w:t>
      </w:r>
    </w:p>
    <w:p w14:paraId="1AAB332E" w14:textId="77777777" w:rsidR="00596C54" w:rsidRDefault="00596C54" w:rsidP="00086CA3">
      <w:pPr>
        <w:widowControl w:val="0"/>
        <w:autoSpaceDE w:val="0"/>
        <w:autoSpaceDN w:val="0"/>
        <w:adjustRightInd w:val="0"/>
      </w:pPr>
    </w:p>
    <w:p w14:paraId="34D72DF3" w14:textId="70A3BD98" w:rsidR="001C02A1" w:rsidRDefault="001C02A1" w:rsidP="001C02A1">
      <w:pPr>
        <w:widowControl w:val="0"/>
        <w:autoSpaceDE w:val="0"/>
        <w:autoSpaceDN w:val="0"/>
        <w:adjustRightInd w:val="0"/>
        <w:ind w:left="1440" w:hanging="720"/>
      </w:pPr>
      <w:r>
        <w:t>e)</w:t>
      </w:r>
      <w:r>
        <w:tab/>
        <w:t xml:space="preserve">The SEMSV Program </w:t>
      </w:r>
      <w:r w:rsidR="001D65FE">
        <w:t>under the authority of EMS MD or EMS MD approved SEMSV MD that meets or exceeds current</w:t>
      </w:r>
      <w:r w:rsidR="001D65FE" w:rsidRPr="005E7E4D">
        <w:t xml:space="preserve"> </w:t>
      </w:r>
      <w:r w:rsidR="005E7E4D" w:rsidRPr="005E7E4D">
        <w:t xml:space="preserve">Commission on Accreditation of Medical Transport Systems (CAMTS) Standards </w:t>
      </w:r>
      <w:r w:rsidR="001D65FE">
        <w:t>and the following:</w:t>
      </w:r>
      <w:r w:rsidR="00216E8A">
        <w:t xml:space="preserve"> </w:t>
      </w:r>
      <w:r>
        <w:t xml:space="preserve">shall be  </w:t>
      </w:r>
    </w:p>
    <w:p w14:paraId="3E0A8CA2" w14:textId="5B4BC73B" w:rsidR="00596C54" w:rsidRDefault="00596C54" w:rsidP="00086CA3">
      <w:pPr>
        <w:widowControl w:val="0"/>
        <w:autoSpaceDE w:val="0"/>
        <w:autoSpaceDN w:val="0"/>
        <w:adjustRightInd w:val="0"/>
      </w:pPr>
    </w:p>
    <w:p w14:paraId="35C1F606" w14:textId="2F85A32C" w:rsidR="001C02A1" w:rsidRDefault="001C02A1" w:rsidP="001C02A1">
      <w:pPr>
        <w:widowControl w:val="0"/>
        <w:autoSpaceDE w:val="0"/>
        <w:autoSpaceDN w:val="0"/>
        <w:adjustRightInd w:val="0"/>
        <w:ind w:left="2160" w:hanging="720"/>
      </w:pPr>
      <w:r>
        <w:t>1)</w:t>
      </w:r>
      <w:r w:rsidR="006734A6">
        <w:tab/>
      </w:r>
      <w:r>
        <w:t xml:space="preserve">Educational experience in those areas of medicine that are commensurate with the mission statement of the medical service (e.g., trauma, pediatric, neonatal, obstetrics) or utilize specialty physicians as consultants when appropriate; </w:t>
      </w:r>
    </w:p>
    <w:p w14:paraId="6D080F7B" w14:textId="659D6465" w:rsidR="00596C54" w:rsidRDefault="00596C54" w:rsidP="00086CA3">
      <w:pPr>
        <w:widowControl w:val="0"/>
        <w:autoSpaceDE w:val="0"/>
        <w:autoSpaceDN w:val="0"/>
        <w:adjustRightInd w:val="0"/>
      </w:pPr>
    </w:p>
    <w:p w14:paraId="6946D093" w14:textId="67389B80" w:rsidR="001C02A1" w:rsidRDefault="001C02A1" w:rsidP="001C02A1">
      <w:pPr>
        <w:widowControl w:val="0"/>
        <w:autoSpaceDE w:val="0"/>
        <w:autoSpaceDN w:val="0"/>
        <w:adjustRightInd w:val="0"/>
        <w:ind w:left="2160" w:hanging="720"/>
      </w:pPr>
      <w:r>
        <w:t>2)</w:t>
      </w:r>
      <w:r w:rsidR="006734A6">
        <w:tab/>
      </w:r>
      <w:r w:rsidR="001C5D29">
        <w:t>Valid certification</w:t>
      </w:r>
      <w:r>
        <w:t xml:space="preserve"> and experience in Advanced Cardiac Life Support (ACLS), such as the American Heart Association's ACLS course or equivalent education; </w:t>
      </w:r>
    </w:p>
    <w:p w14:paraId="5CBC9102" w14:textId="25BE693E" w:rsidR="00596C54" w:rsidRDefault="00596C54" w:rsidP="00086CA3">
      <w:pPr>
        <w:widowControl w:val="0"/>
        <w:autoSpaceDE w:val="0"/>
        <w:autoSpaceDN w:val="0"/>
        <w:adjustRightInd w:val="0"/>
      </w:pPr>
    </w:p>
    <w:p w14:paraId="4913F25C" w14:textId="32FE2892" w:rsidR="001C02A1" w:rsidRDefault="001C02A1" w:rsidP="001C02A1">
      <w:pPr>
        <w:widowControl w:val="0"/>
        <w:autoSpaceDE w:val="0"/>
        <w:autoSpaceDN w:val="0"/>
        <w:adjustRightInd w:val="0"/>
        <w:ind w:left="2160" w:hanging="720"/>
      </w:pPr>
      <w:r>
        <w:t>3)</w:t>
      </w:r>
      <w:r w:rsidR="006734A6">
        <w:tab/>
      </w:r>
      <w:r w:rsidR="001C5D29">
        <w:t>Valid certification</w:t>
      </w:r>
      <w:r>
        <w:t xml:space="preserve"> and experience in Pediatric Advanced Life Support (PALS), such as the American Heart Association PALS course or </w:t>
      </w:r>
      <w:r w:rsidR="001C5D29">
        <w:t>PEPP</w:t>
      </w:r>
      <w:r>
        <w:t xml:space="preserve">/American Academy of Pediatrics Advanced Pediatric Life Support Course or equivalent education; </w:t>
      </w:r>
    </w:p>
    <w:p w14:paraId="1D459E32" w14:textId="286BFE76" w:rsidR="00596C54" w:rsidRDefault="00596C54" w:rsidP="00086CA3">
      <w:pPr>
        <w:widowControl w:val="0"/>
        <w:autoSpaceDE w:val="0"/>
        <w:autoSpaceDN w:val="0"/>
        <w:adjustRightInd w:val="0"/>
      </w:pPr>
    </w:p>
    <w:p w14:paraId="12D2B7CA" w14:textId="213334CC" w:rsidR="001C02A1" w:rsidRDefault="001C02A1" w:rsidP="001C02A1">
      <w:pPr>
        <w:widowControl w:val="0"/>
        <w:autoSpaceDE w:val="0"/>
        <w:autoSpaceDN w:val="0"/>
        <w:adjustRightInd w:val="0"/>
        <w:ind w:left="2160" w:hanging="720"/>
      </w:pPr>
      <w:r>
        <w:t>4)</w:t>
      </w:r>
      <w:r w:rsidR="006734A6">
        <w:tab/>
      </w:r>
      <w:r w:rsidR="001C5D29">
        <w:t>Valid certification</w:t>
      </w:r>
      <w:r>
        <w:t xml:space="preserve"> and experience in Advanced Trauma Life Support (ATLS), such as the American College of Surgeons' ATLS course or equivalent education; </w:t>
      </w:r>
    </w:p>
    <w:p w14:paraId="38E168C5" w14:textId="0A461414" w:rsidR="00596C54" w:rsidRDefault="00596C54" w:rsidP="00086CA3">
      <w:pPr>
        <w:widowControl w:val="0"/>
        <w:autoSpaceDE w:val="0"/>
        <w:autoSpaceDN w:val="0"/>
        <w:adjustRightInd w:val="0"/>
      </w:pPr>
    </w:p>
    <w:p w14:paraId="3A7D23BC" w14:textId="14856511" w:rsidR="001C02A1" w:rsidRDefault="001C02A1" w:rsidP="001C02A1">
      <w:pPr>
        <w:widowControl w:val="0"/>
        <w:autoSpaceDE w:val="0"/>
        <w:autoSpaceDN w:val="0"/>
        <w:adjustRightInd w:val="0"/>
        <w:ind w:left="2160" w:hanging="720"/>
      </w:pPr>
      <w:r>
        <w:t>5)</w:t>
      </w:r>
      <w:r w:rsidR="006734A6">
        <w:tab/>
      </w:r>
      <w:r>
        <w:t xml:space="preserve">In programs using air vehicles, documentation, such as certificates or proof of completion in course work designed to bring about: </w:t>
      </w:r>
    </w:p>
    <w:p w14:paraId="6DD0B8CA" w14:textId="7792AE9E" w:rsidR="00596C54" w:rsidRDefault="00596C54" w:rsidP="00086CA3">
      <w:pPr>
        <w:widowControl w:val="0"/>
        <w:autoSpaceDE w:val="0"/>
        <w:autoSpaceDN w:val="0"/>
        <w:adjustRightInd w:val="0"/>
      </w:pPr>
    </w:p>
    <w:p w14:paraId="7B4E00E2" w14:textId="286510AD" w:rsidR="001C02A1" w:rsidRDefault="001C02A1" w:rsidP="001C02A1">
      <w:pPr>
        <w:widowControl w:val="0"/>
        <w:autoSpaceDE w:val="0"/>
        <w:autoSpaceDN w:val="0"/>
        <w:adjustRightInd w:val="0"/>
        <w:ind w:left="2880" w:hanging="720"/>
      </w:pPr>
      <w:r>
        <w:t>A)</w:t>
      </w:r>
      <w:r w:rsidR="006734A6">
        <w:tab/>
      </w:r>
      <w:r>
        <w:t xml:space="preserve">Experience and knowledge in </w:t>
      </w:r>
      <w:r w:rsidR="00BD429D">
        <w:t>in-flight</w:t>
      </w:r>
      <w:r>
        <w:t xml:space="preserve"> treatment modalities; </w:t>
      </w:r>
    </w:p>
    <w:p w14:paraId="7A84E6B1" w14:textId="1B946699" w:rsidR="00596C54" w:rsidRDefault="00596C54" w:rsidP="00086CA3">
      <w:pPr>
        <w:widowControl w:val="0"/>
        <w:autoSpaceDE w:val="0"/>
        <w:autoSpaceDN w:val="0"/>
        <w:adjustRightInd w:val="0"/>
      </w:pPr>
    </w:p>
    <w:p w14:paraId="57931999" w14:textId="79F0BBF7" w:rsidR="001C02A1" w:rsidRDefault="001C02A1" w:rsidP="001C02A1">
      <w:pPr>
        <w:widowControl w:val="0"/>
        <w:autoSpaceDE w:val="0"/>
        <w:autoSpaceDN w:val="0"/>
        <w:adjustRightInd w:val="0"/>
        <w:ind w:left="2880" w:hanging="720"/>
      </w:pPr>
      <w:r>
        <w:t>B)</w:t>
      </w:r>
      <w:r w:rsidR="006734A6">
        <w:tab/>
      </w:r>
      <w:r>
        <w:t xml:space="preserve">Experience and knowledge in altitude physiology; </w:t>
      </w:r>
    </w:p>
    <w:p w14:paraId="4149E1D1" w14:textId="326A8383" w:rsidR="00596C54" w:rsidRDefault="00596C54" w:rsidP="00086CA3">
      <w:pPr>
        <w:widowControl w:val="0"/>
        <w:autoSpaceDE w:val="0"/>
        <w:autoSpaceDN w:val="0"/>
        <w:adjustRightInd w:val="0"/>
      </w:pPr>
    </w:p>
    <w:p w14:paraId="4A68E398" w14:textId="64EB37A3" w:rsidR="001C02A1" w:rsidRDefault="001C02A1" w:rsidP="001C02A1">
      <w:pPr>
        <w:widowControl w:val="0"/>
        <w:autoSpaceDE w:val="0"/>
        <w:autoSpaceDN w:val="0"/>
        <w:adjustRightInd w:val="0"/>
        <w:ind w:left="2880" w:hanging="720"/>
      </w:pPr>
      <w:r>
        <w:t>C)</w:t>
      </w:r>
      <w:r w:rsidR="006734A6">
        <w:tab/>
      </w:r>
      <w:r>
        <w:t xml:space="preserve">Experience and knowledge in infection control as it relates to airborne and intra-facility transportation; and </w:t>
      </w:r>
    </w:p>
    <w:p w14:paraId="34F021CD" w14:textId="7BF5527E" w:rsidR="00596C54" w:rsidRDefault="00596C54" w:rsidP="00086CA3">
      <w:pPr>
        <w:widowControl w:val="0"/>
        <w:autoSpaceDE w:val="0"/>
        <w:autoSpaceDN w:val="0"/>
        <w:adjustRightInd w:val="0"/>
      </w:pPr>
    </w:p>
    <w:p w14:paraId="7B4D784E" w14:textId="7032E4D0" w:rsidR="001C02A1" w:rsidRDefault="001C02A1" w:rsidP="001C02A1">
      <w:pPr>
        <w:widowControl w:val="0"/>
        <w:autoSpaceDE w:val="0"/>
        <w:autoSpaceDN w:val="0"/>
        <w:adjustRightInd w:val="0"/>
        <w:ind w:left="2880" w:hanging="720"/>
      </w:pPr>
      <w:r>
        <w:t>D)</w:t>
      </w:r>
      <w:r w:rsidR="006734A6">
        <w:tab/>
      </w:r>
      <w:r>
        <w:t xml:space="preserve">Experience and knowledge in stress management techniques; </w:t>
      </w:r>
    </w:p>
    <w:p w14:paraId="660D496F" w14:textId="76144157" w:rsidR="00596C54" w:rsidRDefault="00596C54" w:rsidP="00086CA3">
      <w:pPr>
        <w:widowControl w:val="0"/>
        <w:autoSpaceDE w:val="0"/>
        <w:autoSpaceDN w:val="0"/>
        <w:adjustRightInd w:val="0"/>
      </w:pPr>
    </w:p>
    <w:p w14:paraId="26C72654" w14:textId="4BBED7F5" w:rsidR="001C02A1" w:rsidRDefault="001C02A1" w:rsidP="001C02A1">
      <w:pPr>
        <w:widowControl w:val="0"/>
        <w:autoSpaceDE w:val="0"/>
        <w:autoSpaceDN w:val="0"/>
        <w:adjustRightInd w:val="0"/>
        <w:ind w:left="2160" w:hanging="720"/>
      </w:pPr>
      <w:r>
        <w:t>6)</w:t>
      </w:r>
      <w:r w:rsidR="006734A6">
        <w:tab/>
      </w:r>
      <w:r>
        <w:t xml:space="preserve">In programs using watercraft, documentation, such as certificates of completion in course work designed to bring about: </w:t>
      </w:r>
    </w:p>
    <w:p w14:paraId="411639C9" w14:textId="59368A6C" w:rsidR="00596C54" w:rsidRDefault="00596C54" w:rsidP="00086CA3">
      <w:pPr>
        <w:widowControl w:val="0"/>
        <w:autoSpaceDE w:val="0"/>
        <w:autoSpaceDN w:val="0"/>
        <w:adjustRightInd w:val="0"/>
      </w:pPr>
    </w:p>
    <w:p w14:paraId="0CB3A29F" w14:textId="1DE6D1BB" w:rsidR="001C02A1" w:rsidRDefault="001C02A1" w:rsidP="001C02A1">
      <w:pPr>
        <w:widowControl w:val="0"/>
        <w:autoSpaceDE w:val="0"/>
        <w:autoSpaceDN w:val="0"/>
        <w:adjustRightInd w:val="0"/>
        <w:ind w:left="2880" w:hanging="720"/>
      </w:pPr>
      <w:r>
        <w:t>A)</w:t>
      </w:r>
      <w:r w:rsidR="006734A6">
        <w:tab/>
      </w:r>
      <w:r>
        <w:t xml:space="preserve">Experience and knowledge in treating persons suffering from </w:t>
      </w:r>
      <w:r w:rsidR="001C5D29">
        <w:t>submersion incidents</w:t>
      </w:r>
      <w:r>
        <w:t xml:space="preserve"> (cold, warm, fresh and salt water); and </w:t>
      </w:r>
    </w:p>
    <w:p w14:paraId="627275FE" w14:textId="32AA5B09" w:rsidR="00596C54" w:rsidRDefault="00596C54" w:rsidP="00086CA3">
      <w:pPr>
        <w:widowControl w:val="0"/>
        <w:autoSpaceDE w:val="0"/>
        <w:autoSpaceDN w:val="0"/>
        <w:adjustRightInd w:val="0"/>
      </w:pPr>
    </w:p>
    <w:p w14:paraId="5C256F02" w14:textId="56B3D281" w:rsidR="001C02A1" w:rsidRDefault="001C02A1" w:rsidP="001C02A1">
      <w:pPr>
        <w:widowControl w:val="0"/>
        <w:autoSpaceDE w:val="0"/>
        <w:autoSpaceDN w:val="0"/>
        <w:adjustRightInd w:val="0"/>
        <w:ind w:left="2880" w:hanging="720"/>
      </w:pPr>
      <w:r>
        <w:t>B)</w:t>
      </w:r>
      <w:r w:rsidR="006734A6">
        <w:tab/>
      </w:r>
      <w:r>
        <w:t xml:space="preserve">Experience and knowledge in diving accident physiology and treatment. </w:t>
      </w:r>
    </w:p>
    <w:p w14:paraId="2320827C" w14:textId="614F4629" w:rsidR="001C02A1" w:rsidRDefault="001C02A1" w:rsidP="00086CA3">
      <w:pPr>
        <w:widowControl w:val="0"/>
        <w:autoSpaceDE w:val="0"/>
        <w:autoSpaceDN w:val="0"/>
        <w:adjustRightInd w:val="0"/>
      </w:pPr>
    </w:p>
    <w:p w14:paraId="313A91F6" w14:textId="415C1240" w:rsidR="00BD429D" w:rsidRDefault="00BD429D" w:rsidP="00BD429D">
      <w:pPr>
        <w:widowControl w:val="0"/>
        <w:autoSpaceDE w:val="0"/>
        <w:autoSpaceDN w:val="0"/>
        <w:adjustRightInd w:val="0"/>
        <w:ind w:left="2160" w:hanging="720"/>
      </w:pPr>
      <w:r>
        <w:t>7)</w:t>
      </w:r>
      <w:r w:rsidR="006734A6">
        <w:tab/>
      </w:r>
      <w:r>
        <w:t xml:space="preserve">In programs using air vehicles, the </w:t>
      </w:r>
      <w:r w:rsidR="00624CD0">
        <w:t xml:space="preserve">SESMV </w:t>
      </w:r>
      <w:r w:rsidR="001C5D29">
        <w:t>MD</w:t>
      </w:r>
      <w:r>
        <w:t xml:space="preserve"> shall be knowledgeable and involved in the establishment of flight safety and weather-related parameters.</w:t>
      </w:r>
    </w:p>
    <w:p w14:paraId="2EFE45B6" w14:textId="77777777" w:rsidR="00BD429D" w:rsidRDefault="00BD429D" w:rsidP="00086CA3">
      <w:pPr>
        <w:widowControl w:val="0"/>
        <w:autoSpaceDE w:val="0"/>
        <w:autoSpaceDN w:val="0"/>
        <w:adjustRightInd w:val="0"/>
      </w:pPr>
    </w:p>
    <w:p w14:paraId="6BC52B8F" w14:textId="5A4F9A26" w:rsidR="001C02A1" w:rsidRDefault="006734A6" w:rsidP="001C02A1">
      <w:pPr>
        <w:widowControl w:val="0"/>
        <w:autoSpaceDE w:val="0"/>
        <w:autoSpaceDN w:val="0"/>
        <w:adjustRightInd w:val="0"/>
        <w:ind w:left="1440" w:hanging="720"/>
      </w:pPr>
      <w:r w:rsidRPr="00524821">
        <w:t>(Source:  Amended at 4</w:t>
      </w:r>
      <w:r>
        <w:t>8</w:t>
      </w:r>
      <w:r w:rsidRPr="00524821">
        <w:t xml:space="preserve"> Ill. Reg. </w:t>
      </w:r>
      <w:r w:rsidR="007E1635">
        <w:t>16159</w:t>
      </w:r>
      <w:r w:rsidRPr="00524821">
        <w:t xml:space="preserve">, effective </w:t>
      </w:r>
      <w:r w:rsidR="007E1635">
        <w:t>November 1, 2024</w:t>
      </w:r>
      <w:r w:rsidRPr="00524821">
        <w:t>)</w:t>
      </w:r>
    </w:p>
    <w:sectPr w:rsidR="001C02A1" w:rsidSect="001C02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02A1"/>
    <w:rsid w:val="00086CA3"/>
    <w:rsid w:val="001C02A1"/>
    <w:rsid w:val="001C5D29"/>
    <w:rsid w:val="001D65FE"/>
    <w:rsid w:val="00216E8A"/>
    <w:rsid w:val="002B5F5D"/>
    <w:rsid w:val="00596C54"/>
    <w:rsid w:val="005C3366"/>
    <w:rsid w:val="005E7E4D"/>
    <w:rsid w:val="00624CD0"/>
    <w:rsid w:val="006734A6"/>
    <w:rsid w:val="007E1635"/>
    <w:rsid w:val="00830942"/>
    <w:rsid w:val="008309D0"/>
    <w:rsid w:val="00837EC3"/>
    <w:rsid w:val="009A6FDA"/>
    <w:rsid w:val="00BD429D"/>
    <w:rsid w:val="00C45D9A"/>
    <w:rsid w:val="00C8455F"/>
    <w:rsid w:val="00CC58F3"/>
    <w:rsid w:val="00DC1575"/>
    <w:rsid w:val="00F4236E"/>
    <w:rsid w:val="00F654E3"/>
    <w:rsid w:val="00FE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A1642"/>
  <w15:docId w15:val="{90FCE147-08A8-4457-9A78-0FFC18AE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3</cp:revision>
  <dcterms:created xsi:type="dcterms:W3CDTF">2024-10-07T17:24:00Z</dcterms:created>
  <dcterms:modified xsi:type="dcterms:W3CDTF">2024-11-14T19:46:00Z</dcterms:modified>
</cp:coreProperties>
</file>