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B676" w14:textId="77777777" w:rsidR="000F7897" w:rsidRDefault="000F7897" w:rsidP="000F7897">
      <w:pPr>
        <w:widowControl w:val="0"/>
        <w:autoSpaceDE w:val="0"/>
        <w:autoSpaceDN w:val="0"/>
        <w:adjustRightInd w:val="0"/>
      </w:pPr>
    </w:p>
    <w:p w14:paraId="7465AEF2" w14:textId="075959D1" w:rsidR="000F7897" w:rsidRDefault="000F7897" w:rsidP="000F78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515.750  Trauma Nurse Specialist</w:t>
      </w:r>
      <w:r>
        <w:t xml:space="preserve"> </w:t>
      </w:r>
      <w:r w:rsidR="00A31B49" w:rsidRPr="00C14BD9">
        <w:rPr>
          <w:b/>
          <w:bCs/>
        </w:rPr>
        <w:t>Education Program and Licensing</w:t>
      </w:r>
    </w:p>
    <w:p w14:paraId="02C72430" w14:textId="2206D8C4" w:rsidR="005256C6" w:rsidRDefault="005256C6" w:rsidP="00B964FA">
      <w:pPr>
        <w:widowControl w:val="0"/>
        <w:autoSpaceDE w:val="0"/>
        <w:autoSpaceDN w:val="0"/>
        <w:adjustRightInd w:val="0"/>
      </w:pPr>
    </w:p>
    <w:p w14:paraId="2CC3E49C" w14:textId="39EEEDDB" w:rsidR="000F7897" w:rsidRDefault="00A31B49" w:rsidP="000F789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0F7897">
        <w:t>)</w:t>
      </w:r>
      <w:r w:rsidR="000F7897">
        <w:tab/>
        <w:t xml:space="preserve">The </w:t>
      </w:r>
      <w:r>
        <w:t>Trauma Nurse Specialist Course Coordinator (</w:t>
      </w:r>
      <w:proofErr w:type="spellStart"/>
      <w:r w:rsidR="000F7897">
        <w:t>TNSCC</w:t>
      </w:r>
      <w:proofErr w:type="spellEnd"/>
      <w:r>
        <w:t>)</w:t>
      </w:r>
      <w:r w:rsidR="000F7897">
        <w:t xml:space="preserve"> shall admit to the </w:t>
      </w:r>
      <w:r>
        <w:t>Trauma Nurse Specialist (</w:t>
      </w:r>
      <w:proofErr w:type="spellStart"/>
      <w:r w:rsidR="000F7897">
        <w:t>TNS</w:t>
      </w:r>
      <w:proofErr w:type="spellEnd"/>
      <w:r>
        <w:t>) Education Program</w:t>
      </w:r>
      <w:r w:rsidR="000F7897">
        <w:t xml:space="preserve"> only those individuals who have met the following requirements</w:t>
      </w:r>
      <w:r w:rsidRPr="00A31B49">
        <w:t xml:space="preserve"> </w:t>
      </w:r>
      <w:r>
        <w:t>or prerequisites</w:t>
      </w:r>
      <w:r w:rsidR="000F7897">
        <w:t xml:space="preserve">: </w:t>
      </w:r>
    </w:p>
    <w:p w14:paraId="7225FDBA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3683BD3C" w14:textId="758C9B66" w:rsidR="000F7897" w:rsidRDefault="000F7897" w:rsidP="000F789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31B49">
        <w:t>Current unrestricted</w:t>
      </w:r>
      <w:r w:rsidR="00C03CEF">
        <w:t xml:space="preserve"> RN </w:t>
      </w:r>
      <w:r w:rsidR="00A31B49">
        <w:t xml:space="preserve">license </w:t>
      </w:r>
      <w:r>
        <w:t xml:space="preserve">in the state </w:t>
      </w:r>
      <w:r w:rsidR="00A31B49">
        <w:t xml:space="preserve">or US Territory </w:t>
      </w:r>
      <w:r>
        <w:t xml:space="preserve">in which they are practicing, as verified by the submission of a photocopy of the official </w:t>
      </w:r>
      <w:r w:rsidR="00AD46D2">
        <w:t>license</w:t>
      </w:r>
      <w:r>
        <w:t xml:space="preserve"> showing the license number and expiration date; and </w:t>
      </w:r>
    </w:p>
    <w:p w14:paraId="76FF7997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41E88B0B" w14:textId="6C6F68AD" w:rsidR="000F7897" w:rsidRDefault="000F7897" w:rsidP="000F789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at least </w:t>
      </w:r>
      <w:r w:rsidR="00A31B49">
        <w:t>1040</w:t>
      </w:r>
      <w:r w:rsidR="00463958">
        <w:t xml:space="preserve"> </w:t>
      </w:r>
      <w:r w:rsidR="00AD46D2">
        <w:t xml:space="preserve">hours of clinical care experience in an emergency department or critical care unit </w:t>
      </w:r>
      <w:r>
        <w:t xml:space="preserve">as </w:t>
      </w:r>
      <w:r w:rsidR="00C03CEF">
        <w:t>an RN</w:t>
      </w:r>
      <w:r>
        <w:t xml:space="preserve">. </w:t>
      </w:r>
    </w:p>
    <w:p w14:paraId="112B0223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39FDA3B9" w14:textId="2C47DBF4" w:rsidR="000F7897" w:rsidRDefault="00A31B49" w:rsidP="000F789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F7897">
        <w:t>)</w:t>
      </w:r>
      <w:r w:rsidR="000F7897">
        <w:tab/>
        <w:t xml:space="preserve">The </w:t>
      </w:r>
      <w:proofErr w:type="spellStart"/>
      <w:r w:rsidR="000F7897">
        <w:t>TNS</w:t>
      </w:r>
      <w:proofErr w:type="spellEnd"/>
      <w:r w:rsidR="000F7897">
        <w:t xml:space="preserve"> </w:t>
      </w:r>
      <w:r>
        <w:t>Education Program content and curriculum shall be developed and maintained</w:t>
      </w:r>
      <w:r w:rsidR="00AD46D2">
        <w:t xml:space="preserve"> by the </w:t>
      </w:r>
      <w:proofErr w:type="spellStart"/>
      <w:r w:rsidR="00AD46D2">
        <w:t>TNSCC</w:t>
      </w:r>
      <w:proofErr w:type="spellEnd"/>
      <w:r w:rsidR="00AD46D2">
        <w:t xml:space="preserve"> </w:t>
      </w:r>
      <w:r>
        <w:t xml:space="preserve">Committee </w:t>
      </w:r>
      <w:r w:rsidR="00AD46D2">
        <w:t>and approved by the Department.</w:t>
      </w:r>
      <w:r w:rsidR="000F7897">
        <w:t xml:space="preserve"> </w:t>
      </w:r>
      <w:r>
        <w:t xml:space="preserve">The </w:t>
      </w:r>
      <w:proofErr w:type="spellStart"/>
      <w:r>
        <w:t>TNSCCs</w:t>
      </w:r>
      <w:proofErr w:type="spellEnd"/>
      <w:r>
        <w:t xml:space="preserve"> shall ensure all material presented aligns and conforms with the current </w:t>
      </w:r>
      <w:proofErr w:type="spellStart"/>
      <w:r>
        <w:t>TNS</w:t>
      </w:r>
      <w:proofErr w:type="spellEnd"/>
      <w:r>
        <w:t xml:space="preserve"> curriculum.</w:t>
      </w:r>
    </w:p>
    <w:p w14:paraId="527ED416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669B2EB3" w14:textId="053F7402" w:rsidR="000F7897" w:rsidRDefault="00A31B49" w:rsidP="000F789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D46D2">
        <w:t>)</w:t>
      </w:r>
      <w:r w:rsidR="000F7897">
        <w:tab/>
      </w:r>
      <w:r>
        <w:t>Summative assessments: Cognitive and Psychomotor</w:t>
      </w:r>
      <w:r w:rsidR="000F7897">
        <w:t xml:space="preserve"> </w:t>
      </w:r>
    </w:p>
    <w:p w14:paraId="6A5B79A4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52568901" w14:textId="681BD2EC" w:rsidR="000F7897" w:rsidRDefault="00AD46D2" w:rsidP="000F789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0F7897">
        <w:tab/>
        <w:t xml:space="preserve">A </w:t>
      </w:r>
      <w:r w:rsidR="00A31B49">
        <w:t xml:space="preserve">candidate who has successfully completed course requirements, paid all fees, and otherwise </w:t>
      </w:r>
      <w:proofErr w:type="gramStart"/>
      <w:r w:rsidR="00A31B49">
        <w:t>meets</w:t>
      </w:r>
      <w:proofErr w:type="gramEnd"/>
      <w:r w:rsidR="00A31B49">
        <w:t xml:space="preserve"> all IDPH requirements for licensure shall be eligible to take the summative cognitive and psychomotor assessments (exams) required for State </w:t>
      </w:r>
      <w:proofErr w:type="spellStart"/>
      <w:r w:rsidR="00A31B49">
        <w:t>TNS</w:t>
      </w:r>
      <w:proofErr w:type="spellEnd"/>
      <w:r w:rsidR="00A31B49">
        <w:t xml:space="preserve"> licensure. (See Section 515.460 – Fees; 515.190 – Felony Convictions)</w:t>
      </w:r>
      <w:r w:rsidR="000F7897">
        <w:t xml:space="preserve">. </w:t>
      </w:r>
    </w:p>
    <w:p w14:paraId="5CD2D1F0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1ECCD794" w14:textId="4681B8FC" w:rsidR="000F7897" w:rsidRDefault="000F7897" w:rsidP="000F789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r w:rsidR="00A31B49">
        <w:t xml:space="preserve">summative assessments shall be developed by the </w:t>
      </w:r>
      <w:proofErr w:type="spellStart"/>
      <w:r w:rsidR="00A31B49">
        <w:t>TNSCCs</w:t>
      </w:r>
      <w:proofErr w:type="spellEnd"/>
      <w:r w:rsidR="00A31B49">
        <w:t xml:space="preserve"> and approved by the Department in compliance with psychometric principles</w:t>
      </w:r>
      <w:r>
        <w:t xml:space="preserve">. </w:t>
      </w:r>
    </w:p>
    <w:p w14:paraId="3377181E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7AE4F815" w14:textId="544003AD" w:rsidR="000F7897" w:rsidRDefault="000F7897" w:rsidP="000F789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A31B49">
        <w:t>Passing</w:t>
      </w:r>
      <w:r w:rsidR="001E7A23" w:rsidRPr="00765FCA">
        <w:t xml:space="preserve"> criteria</w:t>
      </w:r>
      <w:r w:rsidR="000D5C1A" w:rsidRPr="000D5C1A">
        <w:t xml:space="preserve"> </w:t>
      </w:r>
      <w:r w:rsidR="000D5C1A">
        <w:t xml:space="preserve">for each examination shall be determined by the </w:t>
      </w:r>
      <w:proofErr w:type="spellStart"/>
      <w:r w:rsidR="000D5C1A">
        <w:t>TNSCCs</w:t>
      </w:r>
      <w:proofErr w:type="spellEnd"/>
      <w:r w:rsidR="000D5C1A">
        <w:t xml:space="preserve"> and approved by the Department</w:t>
      </w:r>
      <w:r w:rsidR="001E7A23" w:rsidRPr="00765FCA">
        <w:t>.</w:t>
      </w:r>
      <w:r>
        <w:t xml:space="preserve"> </w:t>
      </w:r>
    </w:p>
    <w:p w14:paraId="3D0E3EE1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668F2450" w14:textId="05ECBCEA" w:rsidR="000F7897" w:rsidRDefault="000F7897" w:rsidP="000F789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</w:t>
      </w:r>
      <w:r w:rsidR="000D5C1A" w:rsidRPr="002D21B0">
        <w:rPr>
          <w:color w:val="000000"/>
        </w:rPr>
        <w:t xml:space="preserve">candidate shall have 12 months from the end of their </w:t>
      </w:r>
      <w:proofErr w:type="spellStart"/>
      <w:r w:rsidR="000D5C1A" w:rsidRPr="002D21B0">
        <w:rPr>
          <w:color w:val="000000"/>
        </w:rPr>
        <w:t>TNS</w:t>
      </w:r>
      <w:proofErr w:type="spellEnd"/>
      <w:r w:rsidR="000D5C1A" w:rsidRPr="002D21B0">
        <w:rPr>
          <w:color w:val="000000"/>
        </w:rPr>
        <w:t xml:space="preserve"> education program to successfully achieve passing scores on both </w:t>
      </w:r>
      <w:proofErr w:type="spellStart"/>
      <w:r w:rsidR="000D5C1A" w:rsidRPr="002D21B0">
        <w:rPr>
          <w:color w:val="000000"/>
        </w:rPr>
        <w:t>TNS</w:t>
      </w:r>
      <w:proofErr w:type="spellEnd"/>
      <w:r w:rsidR="000D5C1A" w:rsidRPr="002D21B0">
        <w:rPr>
          <w:color w:val="000000"/>
        </w:rPr>
        <w:t xml:space="preserve"> summative assessments in compliance with testing Policies and Procedures</w:t>
      </w:r>
      <w:r>
        <w:t xml:space="preserve">.  </w:t>
      </w:r>
    </w:p>
    <w:p w14:paraId="10ACAF01" w14:textId="4BC26113" w:rsidR="000D5C1A" w:rsidRDefault="000D5C1A" w:rsidP="00A83DF0">
      <w:pPr>
        <w:widowControl w:val="0"/>
        <w:autoSpaceDE w:val="0"/>
        <w:autoSpaceDN w:val="0"/>
        <w:adjustRightInd w:val="0"/>
      </w:pPr>
    </w:p>
    <w:p w14:paraId="2210CBDA" w14:textId="0075B577" w:rsidR="000D5C1A" w:rsidRDefault="000D5C1A" w:rsidP="000D5C1A">
      <w:pPr>
        <w:ind w:left="288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Pr="002D21B0">
        <w:rPr>
          <w:color w:val="000000"/>
        </w:rPr>
        <w:t xml:space="preserve">The cognitive exam is created, validated, scheduled, administered, scored, and reviewed for item performance in compliance with </w:t>
      </w:r>
      <w:proofErr w:type="spellStart"/>
      <w:r w:rsidRPr="002D21B0">
        <w:rPr>
          <w:color w:val="000000"/>
        </w:rPr>
        <w:t>TNS</w:t>
      </w:r>
      <w:proofErr w:type="spellEnd"/>
      <w:r w:rsidRPr="002D21B0">
        <w:rPr>
          <w:color w:val="000000"/>
        </w:rPr>
        <w:t xml:space="preserve"> Policies and Procedures.</w:t>
      </w:r>
    </w:p>
    <w:p w14:paraId="796923F6" w14:textId="77777777" w:rsidR="000D5C1A" w:rsidRDefault="000D5C1A" w:rsidP="00A83DF0">
      <w:pPr>
        <w:rPr>
          <w:color w:val="000000"/>
        </w:rPr>
      </w:pPr>
    </w:p>
    <w:p w14:paraId="5195964B" w14:textId="49A6EB82" w:rsidR="000D5C1A" w:rsidRDefault="000D5C1A" w:rsidP="000D5C1A">
      <w:pPr>
        <w:ind w:left="288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Pr="002D21B0">
        <w:rPr>
          <w:color w:val="000000"/>
        </w:rPr>
        <w:t xml:space="preserve">The cognitive exam measures achievement of key course objectives and is based on a blueprint and table of specifications </w:t>
      </w:r>
      <w:r w:rsidRPr="002D21B0">
        <w:rPr>
          <w:color w:val="000000"/>
        </w:rPr>
        <w:lastRenderedPageBreak/>
        <w:t xml:space="preserve">created by the </w:t>
      </w:r>
      <w:proofErr w:type="spellStart"/>
      <w:r w:rsidRPr="002D21B0">
        <w:rPr>
          <w:color w:val="000000"/>
        </w:rPr>
        <w:t>TNSCCs</w:t>
      </w:r>
      <w:proofErr w:type="spellEnd"/>
      <w:r w:rsidRPr="002D21B0">
        <w:rPr>
          <w:color w:val="000000"/>
        </w:rPr>
        <w:t xml:space="preserve"> in compliance with program </w:t>
      </w:r>
      <w:r>
        <w:rPr>
          <w:color w:val="000000"/>
        </w:rPr>
        <w:t>P</w:t>
      </w:r>
      <w:r w:rsidRPr="002D21B0">
        <w:rPr>
          <w:color w:val="000000"/>
        </w:rPr>
        <w:t xml:space="preserve">olicies and </w:t>
      </w:r>
      <w:r>
        <w:rPr>
          <w:color w:val="000000"/>
        </w:rPr>
        <w:t>P</w:t>
      </w:r>
      <w:r w:rsidRPr="002D21B0">
        <w:rPr>
          <w:color w:val="000000"/>
        </w:rPr>
        <w:t>rocedures</w:t>
      </w:r>
      <w:r>
        <w:rPr>
          <w:color w:val="000000"/>
        </w:rPr>
        <w:t>.</w:t>
      </w:r>
    </w:p>
    <w:p w14:paraId="72B393E2" w14:textId="77777777" w:rsidR="000D5C1A" w:rsidRDefault="000D5C1A" w:rsidP="00A83DF0">
      <w:pPr>
        <w:rPr>
          <w:color w:val="000000"/>
        </w:rPr>
      </w:pPr>
    </w:p>
    <w:p w14:paraId="6E3D40BB" w14:textId="25CECF4D" w:rsidR="000D5C1A" w:rsidRDefault="000D5C1A" w:rsidP="000D5C1A">
      <w:pPr>
        <w:ind w:left="2880" w:hanging="720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 w:rsidRPr="002D21B0">
        <w:rPr>
          <w:color w:val="000000"/>
        </w:rPr>
        <w:t xml:space="preserve">Course graduates may attempt the cognitive exam a total of three </w:t>
      </w:r>
      <w:r>
        <w:rPr>
          <w:color w:val="000000"/>
        </w:rPr>
        <w:t>times</w:t>
      </w:r>
      <w:r w:rsidRPr="002D21B0">
        <w:rPr>
          <w:color w:val="000000"/>
        </w:rPr>
        <w:t xml:space="preserve"> and shall complete remediation requirements as specified in the </w:t>
      </w:r>
      <w:proofErr w:type="spellStart"/>
      <w:r w:rsidRPr="002D21B0">
        <w:rPr>
          <w:color w:val="000000"/>
        </w:rPr>
        <w:t>TNS</w:t>
      </w:r>
      <w:proofErr w:type="spellEnd"/>
      <w:r w:rsidRPr="002D21B0">
        <w:rPr>
          <w:color w:val="000000"/>
        </w:rPr>
        <w:t xml:space="preserve"> Policies and Procedures. All three exam attempts must occur within a candidate’s one-year exam authorization window.</w:t>
      </w:r>
    </w:p>
    <w:p w14:paraId="3EE93B0C" w14:textId="77777777" w:rsidR="000D5C1A" w:rsidRDefault="000D5C1A" w:rsidP="00A83DF0">
      <w:pPr>
        <w:rPr>
          <w:color w:val="000000"/>
        </w:rPr>
      </w:pPr>
    </w:p>
    <w:p w14:paraId="148B119B" w14:textId="5C1972D8" w:rsidR="000D5C1A" w:rsidRDefault="000D5C1A" w:rsidP="000D5C1A">
      <w:pPr>
        <w:ind w:left="2880" w:hanging="720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 w:rsidRPr="002D21B0">
        <w:rPr>
          <w:color w:val="000000"/>
        </w:rPr>
        <w:t>Candidates for retest must meet the same requirements and standards as those taking the exam on the first attempt.</w:t>
      </w:r>
    </w:p>
    <w:p w14:paraId="362F1D68" w14:textId="77777777" w:rsidR="000D5C1A" w:rsidRDefault="000D5C1A" w:rsidP="00A83DF0">
      <w:pPr>
        <w:rPr>
          <w:color w:val="000000"/>
        </w:rPr>
      </w:pPr>
    </w:p>
    <w:p w14:paraId="4887FE2A" w14:textId="5902F679" w:rsidR="000D5C1A" w:rsidRDefault="000D5C1A" w:rsidP="000D5C1A">
      <w:pPr>
        <w:ind w:left="2880" w:hanging="720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r w:rsidRPr="002D21B0">
        <w:rPr>
          <w:color w:val="000000"/>
        </w:rPr>
        <w:t>The candidate shall submit a fee based on the current exam fee structure to the testing site prior to each cognitive exam attempt</w:t>
      </w:r>
    </w:p>
    <w:p w14:paraId="242E73DE" w14:textId="77777777" w:rsidR="000D5C1A" w:rsidRDefault="000D5C1A" w:rsidP="00A83DF0">
      <w:pPr>
        <w:rPr>
          <w:color w:val="000000"/>
        </w:rPr>
      </w:pPr>
    </w:p>
    <w:p w14:paraId="251FC0A0" w14:textId="2C3AF1CD" w:rsidR="000D5C1A" w:rsidRDefault="000D5C1A" w:rsidP="000D5C1A">
      <w:pPr>
        <w:pStyle w:val="ListParagraph"/>
        <w:ind w:left="2880" w:hanging="720"/>
        <w:rPr>
          <w:color w:val="000000"/>
        </w:rPr>
      </w:pPr>
      <w:r>
        <w:rPr>
          <w:color w:val="000000"/>
        </w:rPr>
        <w:t>I)</w:t>
      </w:r>
      <w:r>
        <w:rPr>
          <w:color w:val="000000"/>
        </w:rPr>
        <w:tab/>
        <w:t>De-identified e</w:t>
      </w:r>
      <w:r w:rsidRPr="002D21B0">
        <w:rPr>
          <w:color w:val="000000"/>
        </w:rPr>
        <w:t xml:space="preserve">xam performance data are </w:t>
      </w:r>
      <w:r>
        <w:rPr>
          <w:color w:val="000000"/>
        </w:rPr>
        <w:t>reviewed</w:t>
      </w:r>
      <w:r w:rsidRPr="002D21B0">
        <w:rPr>
          <w:color w:val="000000"/>
        </w:rPr>
        <w:t xml:space="preserve"> in compliance with </w:t>
      </w:r>
      <w:proofErr w:type="spellStart"/>
      <w:r w:rsidRPr="002D21B0">
        <w:rPr>
          <w:color w:val="000000"/>
        </w:rPr>
        <w:t>TNS</w:t>
      </w:r>
      <w:proofErr w:type="spellEnd"/>
      <w:r w:rsidRPr="002D21B0">
        <w:rPr>
          <w:color w:val="000000"/>
        </w:rPr>
        <w:t xml:space="preserve"> Policies and Procedures</w:t>
      </w:r>
      <w:r>
        <w:rPr>
          <w:color w:val="000000"/>
        </w:rPr>
        <w:t>.</w:t>
      </w:r>
    </w:p>
    <w:p w14:paraId="4E2D7DB6" w14:textId="77777777" w:rsidR="000D5C1A" w:rsidRDefault="000D5C1A" w:rsidP="00A83DF0">
      <w:pPr>
        <w:rPr>
          <w:color w:val="000000"/>
        </w:rPr>
      </w:pPr>
    </w:p>
    <w:p w14:paraId="423C82D0" w14:textId="7A214788" w:rsidR="000D5C1A" w:rsidRDefault="000D5C1A" w:rsidP="000D5C1A">
      <w:pPr>
        <w:ind w:left="2880" w:hanging="720"/>
        <w:rPr>
          <w:color w:val="000000"/>
        </w:rPr>
      </w:pPr>
      <w:r>
        <w:rPr>
          <w:color w:val="000000"/>
        </w:rPr>
        <w:t>J)</w:t>
      </w:r>
      <w:r>
        <w:rPr>
          <w:color w:val="000000"/>
        </w:rPr>
        <w:tab/>
        <w:t xml:space="preserve">The psychomotor exam requires a candidate to </w:t>
      </w:r>
      <w:r w:rsidRPr="00353094">
        <w:rPr>
          <w:color w:val="000000"/>
        </w:rPr>
        <w:t xml:space="preserve">evaluate and stabilize a simulated critically injured trauma patient in compliance with practice standards and testing criteria established by the </w:t>
      </w:r>
      <w:proofErr w:type="spellStart"/>
      <w:r w:rsidRPr="00353094">
        <w:rPr>
          <w:color w:val="000000"/>
        </w:rPr>
        <w:t>TNSCCs</w:t>
      </w:r>
      <w:proofErr w:type="spellEnd"/>
      <w:r w:rsidRPr="00353094">
        <w:rPr>
          <w:color w:val="000000"/>
        </w:rPr>
        <w:t xml:space="preserve"> and approved by the Department</w:t>
      </w:r>
    </w:p>
    <w:p w14:paraId="26733B48" w14:textId="77777777" w:rsidR="000D5C1A" w:rsidRDefault="000D5C1A" w:rsidP="00A83DF0">
      <w:pPr>
        <w:rPr>
          <w:color w:val="000000"/>
        </w:rPr>
      </w:pPr>
    </w:p>
    <w:p w14:paraId="7B12FA14" w14:textId="6983C928" w:rsidR="000D5C1A" w:rsidRDefault="000D5C1A" w:rsidP="000D5C1A">
      <w:pPr>
        <w:ind w:left="2880" w:hanging="720"/>
      </w:pPr>
      <w:r>
        <w:rPr>
          <w:color w:val="000000"/>
        </w:rPr>
        <w:t>K)</w:t>
      </w:r>
      <w:r>
        <w:rPr>
          <w:color w:val="000000"/>
        </w:rPr>
        <w:tab/>
      </w:r>
      <w:r w:rsidRPr="00353094">
        <w:rPr>
          <w:color w:val="000000"/>
        </w:rPr>
        <w:t>A candidate shall be given two attempts to successfully complete the psychomotor examination.</w:t>
      </w:r>
    </w:p>
    <w:p w14:paraId="1C710474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36C4A57E" w14:textId="3BD4DAF0" w:rsidR="000F7897" w:rsidRDefault="001E7A23" w:rsidP="000F789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0F7897">
        <w:tab/>
      </w:r>
      <w:proofErr w:type="spellStart"/>
      <w:r w:rsidR="000D5C1A" w:rsidRPr="00353094">
        <w:rPr>
          <w:color w:val="000000"/>
        </w:rPr>
        <w:t>TNS</w:t>
      </w:r>
      <w:proofErr w:type="spellEnd"/>
      <w:r w:rsidR="000D5C1A" w:rsidRPr="00353094">
        <w:rPr>
          <w:color w:val="000000"/>
        </w:rPr>
        <w:t xml:space="preserve"> Licensure by Challenging the Summative Assessment</w:t>
      </w:r>
      <w:r w:rsidR="000D5C1A">
        <w:rPr>
          <w:color w:val="000000"/>
        </w:rPr>
        <w:t>s:</w:t>
      </w:r>
      <w:r w:rsidR="000F7897">
        <w:t xml:space="preserve"> </w:t>
      </w:r>
    </w:p>
    <w:p w14:paraId="310D93F6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70F21F41" w14:textId="181BB905" w:rsidR="000F7897" w:rsidRDefault="000F7897" w:rsidP="000F789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D5C1A">
        <w:rPr>
          <w:color w:val="000000"/>
        </w:rPr>
        <w:t>C</w:t>
      </w:r>
      <w:r w:rsidR="000D5C1A" w:rsidRPr="00353094">
        <w:rPr>
          <w:color w:val="000000"/>
        </w:rPr>
        <w:t xml:space="preserve">andidates meeting the minimum course admission requirements and </w:t>
      </w:r>
      <w:proofErr w:type="spellStart"/>
      <w:r w:rsidR="000D5C1A" w:rsidRPr="00353094">
        <w:rPr>
          <w:color w:val="000000"/>
        </w:rPr>
        <w:t>TNS</w:t>
      </w:r>
      <w:proofErr w:type="spellEnd"/>
      <w:r w:rsidR="000D5C1A" w:rsidRPr="00353094">
        <w:rPr>
          <w:color w:val="000000"/>
        </w:rPr>
        <w:t xml:space="preserve"> </w:t>
      </w:r>
      <w:r w:rsidR="000D5C1A">
        <w:rPr>
          <w:color w:val="000000"/>
        </w:rPr>
        <w:t xml:space="preserve">licensure </w:t>
      </w:r>
      <w:r w:rsidR="000D5C1A" w:rsidRPr="00353094">
        <w:rPr>
          <w:color w:val="000000"/>
        </w:rPr>
        <w:t xml:space="preserve">eligibility requirements may request to challenge the </w:t>
      </w:r>
      <w:proofErr w:type="spellStart"/>
      <w:r w:rsidR="000D5C1A" w:rsidRPr="00353094">
        <w:rPr>
          <w:color w:val="000000"/>
        </w:rPr>
        <w:t>TNS</w:t>
      </w:r>
      <w:proofErr w:type="spellEnd"/>
      <w:r w:rsidR="000D5C1A" w:rsidRPr="00353094">
        <w:rPr>
          <w:color w:val="000000"/>
        </w:rPr>
        <w:t xml:space="preserve"> summative assessments</w:t>
      </w:r>
      <w:r w:rsidR="000D5C1A">
        <w:rPr>
          <w:color w:val="000000"/>
        </w:rPr>
        <w:t xml:space="preserve"> without taking the </w:t>
      </w:r>
      <w:proofErr w:type="spellStart"/>
      <w:r w:rsidR="000D5C1A">
        <w:rPr>
          <w:color w:val="000000"/>
        </w:rPr>
        <w:t>TNS</w:t>
      </w:r>
      <w:proofErr w:type="spellEnd"/>
      <w:r w:rsidR="000D5C1A">
        <w:rPr>
          <w:color w:val="000000"/>
        </w:rPr>
        <w:t xml:space="preserve"> Education Program </w:t>
      </w:r>
      <w:r w:rsidR="000D5C1A" w:rsidRPr="00353094">
        <w:rPr>
          <w:color w:val="000000"/>
        </w:rPr>
        <w:t>in compliance with Program Policies and Procedures</w:t>
      </w:r>
      <w:r>
        <w:t xml:space="preserve">. </w:t>
      </w:r>
    </w:p>
    <w:p w14:paraId="13A5E71E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5EA02FF4" w14:textId="1D57D70A" w:rsidR="001E7A23" w:rsidRDefault="001E7A23" w:rsidP="001E7A23">
      <w:pPr>
        <w:ind w:left="2880" w:hanging="720"/>
      </w:pPr>
      <w:r w:rsidRPr="00765FCA">
        <w:t>B)</w:t>
      </w:r>
      <w:r>
        <w:tab/>
      </w:r>
      <w:r w:rsidR="000D5C1A">
        <w:rPr>
          <w:color w:val="000000"/>
        </w:rPr>
        <w:t xml:space="preserve">The Challenge candidate shall submit an application to take the cognitive and psychomotor exams at a </w:t>
      </w:r>
      <w:proofErr w:type="spellStart"/>
      <w:r w:rsidR="000D5C1A">
        <w:rPr>
          <w:color w:val="000000"/>
        </w:rPr>
        <w:t>TNS</w:t>
      </w:r>
      <w:proofErr w:type="spellEnd"/>
      <w:r w:rsidR="000D5C1A">
        <w:rPr>
          <w:color w:val="000000"/>
        </w:rPr>
        <w:t xml:space="preserve"> Course site at least 30 days prior to the proposed exam date(s)</w:t>
      </w:r>
      <w:r w:rsidRPr="00765FCA">
        <w:t xml:space="preserve">.  </w:t>
      </w:r>
    </w:p>
    <w:p w14:paraId="1BE2B490" w14:textId="77777777" w:rsidR="00C352DF" w:rsidRDefault="00C352DF" w:rsidP="00A83DF0">
      <w:pPr>
        <w:rPr>
          <w:color w:val="000000"/>
        </w:rPr>
      </w:pPr>
    </w:p>
    <w:p w14:paraId="29682867" w14:textId="35507D42" w:rsidR="00C352DF" w:rsidRPr="00765FCA" w:rsidRDefault="00C352DF" w:rsidP="001E7A23">
      <w:pPr>
        <w:ind w:left="2880" w:hanging="720"/>
      </w:pPr>
      <w:r>
        <w:rPr>
          <w:color w:val="000000"/>
        </w:rPr>
        <w:t>C)</w:t>
      </w:r>
      <w:r>
        <w:rPr>
          <w:color w:val="000000"/>
        </w:rPr>
        <w:tab/>
        <w:t>A Challenge</w:t>
      </w:r>
      <w:r w:rsidRPr="00075695">
        <w:rPr>
          <w:color w:val="000000"/>
        </w:rPr>
        <w:t xml:space="preserve"> candidate</w:t>
      </w:r>
      <w:r>
        <w:rPr>
          <w:color w:val="000000"/>
        </w:rPr>
        <w:t xml:space="preserve"> who</w:t>
      </w:r>
      <w:r w:rsidRPr="00075695">
        <w:rPr>
          <w:color w:val="000000"/>
        </w:rPr>
        <w:t xml:space="preserve"> is unsuccessful</w:t>
      </w:r>
      <w:r>
        <w:rPr>
          <w:color w:val="000000"/>
        </w:rPr>
        <w:t xml:space="preserve"> may reapply to challenge the exams after 366</w:t>
      </w:r>
      <w:r w:rsidRPr="00075695">
        <w:rPr>
          <w:color w:val="000000"/>
        </w:rPr>
        <w:t xml:space="preserve"> days </w:t>
      </w:r>
      <w:r>
        <w:rPr>
          <w:color w:val="000000"/>
        </w:rPr>
        <w:t>from the prior unsuccessful exam attempt.</w:t>
      </w:r>
    </w:p>
    <w:p w14:paraId="425C9D79" w14:textId="77777777" w:rsidR="001E7A23" w:rsidRDefault="001E7A23" w:rsidP="00B964FA">
      <w:pPr>
        <w:widowControl w:val="0"/>
        <w:autoSpaceDE w:val="0"/>
        <w:autoSpaceDN w:val="0"/>
        <w:adjustRightInd w:val="0"/>
      </w:pPr>
    </w:p>
    <w:p w14:paraId="76121221" w14:textId="5BE24747" w:rsidR="001E7A23" w:rsidRPr="00765FCA" w:rsidRDefault="001E7A23" w:rsidP="001E7A23">
      <w:pPr>
        <w:widowControl w:val="0"/>
        <w:autoSpaceDE w:val="0"/>
        <w:autoSpaceDN w:val="0"/>
        <w:adjustRightInd w:val="0"/>
        <w:ind w:left="2160" w:hanging="720"/>
      </w:pPr>
      <w:r w:rsidRPr="00765FCA">
        <w:t>3)</w:t>
      </w:r>
      <w:r>
        <w:tab/>
      </w:r>
      <w:r w:rsidR="000D5C1A">
        <w:t>Failure to appear for any licensure examination on the scheduled date, at the time and place specified, may result in forfeiture of the examination fee.</w:t>
      </w:r>
    </w:p>
    <w:p w14:paraId="3F5A0A66" w14:textId="51460A9A" w:rsidR="005256C6" w:rsidRDefault="005256C6" w:rsidP="00A83DF0">
      <w:pPr>
        <w:widowControl w:val="0"/>
        <w:autoSpaceDE w:val="0"/>
        <w:autoSpaceDN w:val="0"/>
        <w:adjustRightInd w:val="0"/>
      </w:pPr>
    </w:p>
    <w:p w14:paraId="7C4DD0BB" w14:textId="279EA5AB" w:rsidR="000F7897" w:rsidRDefault="000D5C1A" w:rsidP="000F789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50825">
        <w:t>)</w:t>
      </w:r>
      <w:r w:rsidR="000F7897">
        <w:tab/>
      </w:r>
      <w:proofErr w:type="spellStart"/>
      <w:r>
        <w:t>TNS</w:t>
      </w:r>
      <w:proofErr w:type="spellEnd"/>
      <w:r>
        <w:t xml:space="preserve"> </w:t>
      </w:r>
      <w:r w:rsidR="00F41072">
        <w:t>Licensure</w:t>
      </w:r>
      <w:r w:rsidR="000F7897">
        <w:t xml:space="preserve"> </w:t>
      </w:r>
    </w:p>
    <w:p w14:paraId="504D826E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48919066" w14:textId="7FA2A92A" w:rsidR="000F7897" w:rsidRDefault="000F7897" w:rsidP="00EE7C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50825" w:rsidRPr="00765FCA">
        <w:t xml:space="preserve">The Department will </w:t>
      </w:r>
      <w:r w:rsidR="00F41072">
        <w:t>license</w:t>
      </w:r>
      <w:r w:rsidR="00F50825" w:rsidRPr="00765FCA">
        <w:t xml:space="preserve"> a </w:t>
      </w:r>
      <w:r w:rsidR="000D5C1A">
        <w:t>qualified</w:t>
      </w:r>
      <w:r w:rsidR="00F50825" w:rsidRPr="00765FCA">
        <w:t xml:space="preserve"> candidate after </w:t>
      </w:r>
      <w:r w:rsidR="000D5C1A">
        <w:rPr>
          <w:color w:val="000000"/>
        </w:rPr>
        <w:t xml:space="preserve">they have met all requirements for IDPH licensure including paying any </w:t>
      </w:r>
      <w:proofErr w:type="spellStart"/>
      <w:r w:rsidR="000D5C1A">
        <w:rPr>
          <w:color w:val="000000"/>
        </w:rPr>
        <w:t>TNS</w:t>
      </w:r>
      <w:proofErr w:type="spellEnd"/>
      <w:r w:rsidR="000D5C1A">
        <w:rPr>
          <w:color w:val="000000"/>
        </w:rPr>
        <w:t xml:space="preserve"> licensing fees.</w:t>
      </w:r>
      <w:r w:rsidR="00F50825" w:rsidRPr="00765FCA">
        <w:t xml:space="preserve"> (</w:t>
      </w:r>
      <w:proofErr w:type="gramStart"/>
      <w:r w:rsidR="00F50825" w:rsidRPr="00765FCA">
        <w:t>see</w:t>
      </w:r>
      <w:proofErr w:type="gramEnd"/>
      <w:r w:rsidR="00F50825" w:rsidRPr="00765FCA">
        <w:t xml:space="preserve"> Section 515.460).</w:t>
      </w:r>
    </w:p>
    <w:p w14:paraId="135D7C1D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046F1CF6" w14:textId="1E40A17A" w:rsidR="000F7897" w:rsidRDefault="000F7897" w:rsidP="000F789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spellStart"/>
      <w:r w:rsidR="000D5C1A">
        <w:t>TNS</w:t>
      </w:r>
      <w:proofErr w:type="spellEnd"/>
      <w:r w:rsidR="000D5C1A">
        <w:t xml:space="preserve"> </w:t>
      </w:r>
      <w:r w:rsidR="00F41072">
        <w:t>Licensure</w:t>
      </w:r>
      <w:r>
        <w:t xml:space="preserve"> is </w:t>
      </w:r>
      <w:r w:rsidR="000D5C1A">
        <w:t>valid</w:t>
      </w:r>
      <w:r>
        <w:t xml:space="preserve"> for four years. </w:t>
      </w:r>
    </w:p>
    <w:p w14:paraId="35B6B43A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3D2CEB03" w14:textId="307F8A7B" w:rsidR="000F7897" w:rsidRDefault="000D5C1A" w:rsidP="000F7897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50825">
        <w:t>)</w:t>
      </w:r>
      <w:r w:rsidR="000F7897">
        <w:tab/>
      </w:r>
      <w:proofErr w:type="spellStart"/>
      <w:r w:rsidR="000F7897">
        <w:t>TNS</w:t>
      </w:r>
      <w:proofErr w:type="spellEnd"/>
      <w:r w:rsidR="000F7897">
        <w:t xml:space="preserve"> </w:t>
      </w:r>
      <w:proofErr w:type="spellStart"/>
      <w:r w:rsidR="00F41072">
        <w:t>Relicensure</w:t>
      </w:r>
      <w:proofErr w:type="spellEnd"/>
      <w:r w:rsidR="000F7897">
        <w:t xml:space="preserve"> </w:t>
      </w:r>
    </w:p>
    <w:p w14:paraId="7F40B90A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7107A480" w14:textId="4B369F3E" w:rsidR="000F7897" w:rsidRDefault="000F7897" w:rsidP="000F789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50825" w:rsidRPr="00765FCA">
        <w:t xml:space="preserve">A </w:t>
      </w:r>
      <w:proofErr w:type="spellStart"/>
      <w:r w:rsidR="00F50825" w:rsidRPr="00765FCA">
        <w:t>TNS</w:t>
      </w:r>
      <w:proofErr w:type="spellEnd"/>
      <w:r w:rsidR="00F50825" w:rsidRPr="00765FCA">
        <w:t xml:space="preserve"> may be </w:t>
      </w:r>
      <w:r w:rsidR="00F41072">
        <w:t>relicensed</w:t>
      </w:r>
      <w:r w:rsidR="00F50825" w:rsidRPr="00765FCA">
        <w:t xml:space="preserve"> by either submitting approved trauma-specific </w:t>
      </w:r>
      <w:r w:rsidR="000D5C1A">
        <w:t>Continuing Education (</w:t>
      </w:r>
      <w:r w:rsidR="00C83B03">
        <w:t>CE</w:t>
      </w:r>
      <w:r w:rsidR="000D5C1A">
        <w:t>)</w:t>
      </w:r>
      <w:r w:rsidR="00C83B03">
        <w:t xml:space="preserve"> </w:t>
      </w:r>
      <w:r w:rsidR="00F50825" w:rsidRPr="00765FCA">
        <w:t xml:space="preserve">or taking the current </w:t>
      </w:r>
      <w:r w:rsidR="000D5C1A">
        <w:t xml:space="preserve">State </w:t>
      </w:r>
      <w:proofErr w:type="spellStart"/>
      <w:r w:rsidR="00F50825" w:rsidRPr="00765FCA">
        <w:t>TNS</w:t>
      </w:r>
      <w:proofErr w:type="spellEnd"/>
      <w:r w:rsidR="00F50825" w:rsidRPr="00765FCA">
        <w:t xml:space="preserve"> </w:t>
      </w:r>
      <w:r w:rsidR="000D5C1A">
        <w:t>cognitive</w:t>
      </w:r>
      <w:r w:rsidR="00F50825" w:rsidRPr="00765FCA">
        <w:t xml:space="preserve"> examination</w:t>
      </w:r>
      <w:r w:rsidR="002056D7">
        <w:t xml:space="preserve"> and completing all processes and payment for </w:t>
      </w:r>
      <w:proofErr w:type="spellStart"/>
      <w:r w:rsidR="002056D7">
        <w:t>relicensure</w:t>
      </w:r>
      <w:proofErr w:type="spellEnd"/>
      <w:r w:rsidR="002056D7">
        <w:t xml:space="preserve"> as prescribed by the Department</w:t>
      </w:r>
      <w:r w:rsidR="00F50825" w:rsidRPr="00765FCA">
        <w:t>.</w:t>
      </w:r>
      <w:r>
        <w:t xml:space="preserve"> </w:t>
      </w:r>
    </w:p>
    <w:p w14:paraId="4D3EA3AE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771A3AAD" w14:textId="233BD825" w:rsidR="005256C6" w:rsidRDefault="000F7897" w:rsidP="000F789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056D7">
        <w:t>The license of a</w:t>
      </w:r>
      <w:r w:rsidR="00F50825" w:rsidRPr="00765FCA">
        <w:t xml:space="preserve"> </w:t>
      </w:r>
      <w:proofErr w:type="spellStart"/>
      <w:r w:rsidR="00F50825" w:rsidRPr="00765FCA">
        <w:t>TNS</w:t>
      </w:r>
      <w:proofErr w:type="spellEnd"/>
      <w:r w:rsidR="002056D7" w:rsidRPr="00765FCA">
        <w:t xml:space="preserve"> </w:t>
      </w:r>
      <w:r w:rsidR="002056D7" w:rsidRPr="008B4956">
        <w:rPr>
          <w:color w:val="000000"/>
        </w:rPr>
        <w:t xml:space="preserve">who has </w:t>
      </w:r>
      <w:r w:rsidR="002056D7">
        <w:rPr>
          <w:color w:val="000000"/>
        </w:rPr>
        <w:t>failed</w:t>
      </w:r>
      <w:r w:rsidR="002056D7" w:rsidRPr="008B4956">
        <w:rPr>
          <w:color w:val="000000"/>
        </w:rPr>
        <w:t xml:space="preserve"> </w:t>
      </w:r>
      <w:r w:rsidR="002056D7">
        <w:rPr>
          <w:color w:val="000000"/>
        </w:rPr>
        <w:t>to file for an extension, Inactive Status (see 515.600 EMS Personnel Inactive Status)</w:t>
      </w:r>
      <w:r w:rsidR="002056D7" w:rsidRPr="008B4956">
        <w:rPr>
          <w:color w:val="000000"/>
        </w:rPr>
        <w:t xml:space="preserve"> </w:t>
      </w:r>
      <w:r w:rsidR="002056D7">
        <w:rPr>
          <w:color w:val="000000"/>
        </w:rPr>
        <w:t xml:space="preserve">or </w:t>
      </w:r>
      <w:r w:rsidR="002056D7" w:rsidRPr="008B4956">
        <w:rPr>
          <w:color w:val="000000"/>
        </w:rPr>
        <w:t xml:space="preserve">meet all </w:t>
      </w:r>
      <w:proofErr w:type="spellStart"/>
      <w:r w:rsidR="002056D7" w:rsidRPr="008B4956">
        <w:rPr>
          <w:color w:val="000000"/>
        </w:rPr>
        <w:t>relicensure</w:t>
      </w:r>
      <w:proofErr w:type="spellEnd"/>
      <w:r w:rsidR="002056D7" w:rsidRPr="008B4956">
        <w:rPr>
          <w:color w:val="000000"/>
        </w:rPr>
        <w:t xml:space="preserve"> requirements shall be invalid on the day following the expiration date shown on the license. A </w:t>
      </w:r>
      <w:proofErr w:type="spellStart"/>
      <w:r w:rsidR="002056D7" w:rsidRPr="008B4956">
        <w:rPr>
          <w:color w:val="000000"/>
        </w:rPr>
        <w:t>TNS</w:t>
      </w:r>
      <w:proofErr w:type="spellEnd"/>
      <w:r w:rsidR="002056D7" w:rsidRPr="008B4956">
        <w:rPr>
          <w:color w:val="000000"/>
        </w:rPr>
        <w:t xml:space="preserve"> shall not function on an expired license</w:t>
      </w:r>
      <w:r w:rsidR="002056D7">
        <w:rPr>
          <w:color w:val="000000"/>
        </w:rPr>
        <w:t>.</w:t>
      </w:r>
    </w:p>
    <w:p w14:paraId="2F2C57D0" w14:textId="07119568" w:rsidR="005256C6" w:rsidRDefault="005256C6" w:rsidP="00B964FA">
      <w:pPr>
        <w:widowControl w:val="0"/>
        <w:autoSpaceDE w:val="0"/>
        <w:autoSpaceDN w:val="0"/>
        <w:adjustRightInd w:val="0"/>
      </w:pPr>
    </w:p>
    <w:p w14:paraId="5331A0D0" w14:textId="63FD12C4" w:rsidR="000F7897" w:rsidRDefault="002056D7" w:rsidP="000F7897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F50825">
        <w:t>)</w:t>
      </w:r>
      <w:r w:rsidR="000F7897">
        <w:tab/>
        <w:t xml:space="preserve">A </w:t>
      </w:r>
      <w:proofErr w:type="spellStart"/>
      <w:r w:rsidR="000F7897">
        <w:t>TNS</w:t>
      </w:r>
      <w:proofErr w:type="spellEnd"/>
      <w:r w:rsidR="000F7897">
        <w:t xml:space="preserve"> whose </w:t>
      </w:r>
      <w:r w:rsidR="00F32EB4">
        <w:t>license</w:t>
      </w:r>
      <w:r w:rsidR="000F7897">
        <w:t xml:space="preserve"> has expired may, within 60 days after expiration, submit all </w:t>
      </w:r>
      <w:proofErr w:type="spellStart"/>
      <w:r w:rsidR="00F32EB4">
        <w:t>relicensure</w:t>
      </w:r>
      <w:proofErr w:type="spellEnd"/>
      <w:r w:rsidR="000F7897">
        <w:t xml:space="preserve"> material required </w:t>
      </w:r>
      <w:r w:rsidR="00AA24E5">
        <w:t>by</w:t>
      </w:r>
      <w:r w:rsidR="000F7897">
        <w:t xml:space="preserve"> this Section and </w:t>
      </w:r>
      <w:r>
        <w:t xml:space="preserve">all standard licensing fees, plus </w:t>
      </w:r>
      <w:r w:rsidR="000F7897">
        <w:t xml:space="preserve">a </w:t>
      </w:r>
      <w:r>
        <w:t xml:space="preserve">late </w:t>
      </w:r>
      <w:r w:rsidR="000F7897">
        <w:t xml:space="preserve">fee </w:t>
      </w:r>
      <w:r w:rsidR="00F50825">
        <w:t>(see Section 515.460)</w:t>
      </w:r>
      <w:r w:rsidR="00AA24E5">
        <w:t>,</w:t>
      </w:r>
      <w:r w:rsidR="000F7897">
        <w:t xml:space="preserve"> in the form of </w:t>
      </w:r>
      <w:r w:rsidR="00F50825">
        <w:t xml:space="preserve">an organization's payment, </w:t>
      </w:r>
      <w:r w:rsidR="000F7897">
        <w:t>a certified check</w:t>
      </w:r>
      <w:r w:rsidR="00F50825">
        <w:t>,</w:t>
      </w:r>
      <w:r w:rsidR="000F7897">
        <w:t xml:space="preserve"> or </w:t>
      </w:r>
      <w:r w:rsidR="00F50825">
        <w:t xml:space="preserve">a </w:t>
      </w:r>
      <w:r w:rsidR="000F7897">
        <w:t xml:space="preserve">money order (cash or personal check will not be accepted).  If </w:t>
      </w:r>
      <w:r w:rsidR="00F50825">
        <w:t xml:space="preserve">the </w:t>
      </w:r>
      <w:r w:rsidR="00F32EB4">
        <w:t>application for license renewal</w:t>
      </w:r>
      <w:r w:rsidR="000F7897">
        <w:t xml:space="preserve"> </w:t>
      </w:r>
      <w:r w:rsidR="00F50825">
        <w:t>meets the requirements of this Section</w:t>
      </w:r>
      <w:r w:rsidR="000F7897">
        <w:t xml:space="preserve"> and there is no disciplinary action pending against the </w:t>
      </w:r>
      <w:proofErr w:type="spellStart"/>
      <w:r w:rsidR="000F7897">
        <w:t>TNS</w:t>
      </w:r>
      <w:proofErr w:type="spellEnd"/>
      <w:r w:rsidR="000F7897">
        <w:t xml:space="preserve">, the Department will </w:t>
      </w:r>
      <w:r w:rsidR="00F32EB4">
        <w:t>renew</w:t>
      </w:r>
      <w:r w:rsidR="000F7897">
        <w:t xml:space="preserve"> the </w:t>
      </w:r>
      <w:proofErr w:type="spellStart"/>
      <w:r w:rsidR="000F7897">
        <w:t>TNS</w:t>
      </w:r>
      <w:proofErr w:type="spellEnd"/>
      <w:r w:rsidR="00F32EB4">
        <w:t xml:space="preserve"> license</w:t>
      </w:r>
      <w:r w:rsidR="000F7897">
        <w:t xml:space="preserve">. </w:t>
      </w:r>
    </w:p>
    <w:p w14:paraId="31F33061" w14:textId="77777777" w:rsidR="005256C6" w:rsidRDefault="005256C6" w:rsidP="00B964FA">
      <w:pPr>
        <w:widowControl w:val="0"/>
        <w:autoSpaceDE w:val="0"/>
        <w:autoSpaceDN w:val="0"/>
        <w:adjustRightInd w:val="0"/>
      </w:pPr>
    </w:p>
    <w:p w14:paraId="5993CF1B" w14:textId="29FC635B" w:rsidR="000F7897" w:rsidRDefault="002056D7" w:rsidP="000F7897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F50825">
        <w:t>)</w:t>
      </w:r>
      <w:r w:rsidR="000F7897">
        <w:tab/>
        <w:t xml:space="preserve">A </w:t>
      </w:r>
      <w:proofErr w:type="spellStart"/>
      <w:r w:rsidR="000F7897">
        <w:t>TNS</w:t>
      </w:r>
      <w:proofErr w:type="spellEnd"/>
      <w:r w:rsidR="000F7897">
        <w:t xml:space="preserve"> shall notify the Department within 30 days after any change in name or address.  Notification may be in person or by mail, phone, fax or electronic mail. </w:t>
      </w:r>
      <w:r w:rsidR="00C214ED" w:rsidRPr="00ED4B3A">
        <w:t>Addresses may be changed through the Department</w:t>
      </w:r>
      <w:r w:rsidR="00AA24E5">
        <w:t>'</w:t>
      </w:r>
      <w:r w:rsidR="00C214ED" w:rsidRPr="00ED4B3A">
        <w:t>s</w:t>
      </w:r>
      <w:r w:rsidR="000B58C8">
        <w:t xml:space="preserve"> Division of EMS website</w:t>
      </w:r>
      <w:r w:rsidR="00C214ED" w:rsidRPr="00ED4B3A">
        <w:t>. Name and gender changes require legal documents, i.e., marriage licenses or court documents.</w:t>
      </w:r>
    </w:p>
    <w:p w14:paraId="167D1ECB" w14:textId="77777777" w:rsidR="000F7897" w:rsidRDefault="000F7897" w:rsidP="00B964FA">
      <w:pPr>
        <w:widowControl w:val="0"/>
        <w:autoSpaceDE w:val="0"/>
        <w:autoSpaceDN w:val="0"/>
        <w:adjustRightInd w:val="0"/>
      </w:pPr>
    </w:p>
    <w:p w14:paraId="59131F5F" w14:textId="527C5E3E" w:rsidR="00F50825" w:rsidRPr="00765FCA" w:rsidRDefault="000B58C8" w:rsidP="00F50825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F50825" w:rsidRPr="00765FCA">
        <w:t>)</w:t>
      </w:r>
      <w:r w:rsidR="00F50825">
        <w:tab/>
      </w:r>
      <w:r w:rsidR="00F50825" w:rsidRPr="00765FCA">
        <w:rPr>
          <w:i/>
        </w:rPr>
        <w:t xml:space="preserve">The Department shall have the authority and responsibility to suspend, revoke or </w:t>
      </w:r>
      <w:r w:rsidR="00C214ED">
        <w:rPr>
          <w:i/>
        </w:rPr>
        <w:t>renew the license</w:t>
      </w:r>
      <w:r w:rsidR="00F50825" w:rsidRPr="00765FCA">
        <w:rPr>
          <w:i/>
        </w:rPr>
        <w:t xml:space="preserve"> of a </w:t>
      </w:r>
      <w:proofErr w:type="spellStart"/>
      <w:r w:rsidR="00F50825" w:rsidRPr="00765FCA">
        <w:rPr>
          <w:i/>
        </w:rPr>
        <w:t>TNS</w:t>
      </w:r>
      <w:proofErr w:type="spellEnd"/>
      <w:r w:rsidR="00F50825" w:rsidRPr="00765FCA">
        <w:rPr>
          <w:i/>
        </w:rPr>
        <w:t xml:space="preserve">, after an opportunity for hearing by the Department, if findings show that the </w:t>
      </w:r>
      <w:proofErr w:type="spellStart"/>
      <w:r w:rsidR="00F50825" w:rsidRPr="00765FCA">
        <w:rPr>
          <w:i/>
        </w:rPr>
        <w:t>TNS</w:t>
      </w:r>
      <w:proofErr w:type="spellEnd"/>
      <w:r w:rsidR="00F50825" w:rsidRPr="00765FCA">
        <w:rPr>
          <w:i/>
        </w:rPr>
        <w:t xml:space="preserve"> has failed to maintain proficiency in the level of skills for which the </w:t>
      </w:r>
      <w:proofErr w:type="spellStart"/>
      <w:r w:rsidR="00F50825" w:rsidRPr="00765FCA">
        <w:rPr>
          <w:i/>
        </w:rPr>
        <w:t>TNS</w:t>
      </w:r>
      <w:proofErr w:type="spellEnd"/>
      <w:r w:rsidR="00F50825" w:rsidRPr="00765FCA">
        <w:rPr>
          <w:i/>
        </w:rPr>
        <w:t xml:space="preserve"> is </w:t>
      </w:r>
      <w:r w:rsidR="00C214ED">
        <w:rPr>
          <w:i/>
        </w:rPr>
        <w:t>licensed</w:t>
      </w:r>
      <w:r w:rsidR="00F50825" w:rsidRPr="00765FCA">
        <w:rPr>
          <w:i/>
        </w:rPr>
        <w:t xml:space="preserve"> or has failed to comply with </w:t>
      </w:r>
      <w:proofErr w:type="spellStart"/>
      <w:r w:rsidR="00C214ED">
        <w:rPr>
          <w:i/>
        </w:rPr>
        <w:t>relicensure</w:t>
      </w:r>
      <w:proofErr w:type="spellEnd"/>
      <w:r w:rsidR="00F50825" w:rsidRPr="00765FCA">
        <w:rPr>
          <w:i/>
        </w:rPr>
        <w:t xml:space="preserve"> requirements.  </w:t>
      </w:r>
      <w:r w:rsidR="00F50825" w:rsidRPr="00765FCA">
        <w:t>(Section 3.75</w:t>
      </w:r>
      <w:r w:rsidR="00C214ED">
        <w:t>(b)(8)</w:t>
      </w:r>
      <w:r w:rsidR="00F50825" w:rsidRPr="00765FCA">
        <w:t xml:space="preserve"> of the Act)  Hearings shall be conducted in accordance with Practice and Procedure in Administrative Hearings.</w:t>
      </w:r>
    </w:p>
    <w:p w14:paraId="4DA7603E" w14:textId="77777777" w:rsidR="00F50825" w:rsidRDefault="00F50825" w:rsidP="00B964FA">
      <w:pPr>
        <w:widowControl w:val="0"/>
        <w:autoSpaceDE w:val="0"/>
        <w:autoSpaceDN w:val="0"/>
        <w:adjustRightInd w:val="0"/>
      </w:pPr>
    </w:p>
    <w:p w14:paraId="29241779" w14:textId="26889FC6" w:rsidR="00F50825" w:rsidRPr="00D55B37" w:rsidRDefault="000B58C8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76AD8">
        <w:t>16159</w:t>
      </w:r>
      <w:r w:rsidRPr="00524821">
        <w:t xml:space="preserve">, effective </w:t>
      </w:r>
      <w:r w:rsidR="00D76AD8">
        <w:t>November 1, 2024</w:t>
      </w:r>
      <w:r w:rsidRPr="00524821">
        <w:t>)</w:t>
      </w:r>
    </w:p>
    <w:sectPr w:rsidR="00F50825" w:rsidRPr="00D55B37" w:rsidSect="000F78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897"/>
    <w:rsid w:val="00000A55"/>
    <w:rsid w:val="000B58C8"/>
    <w:rsid w:val="000D5C1A"/>
    <w:rsid w:val="000D600D"/>
    <w:rsid w:val="000F7897"/>
    <w:rsid w:val="001763F1"/>
    <w:rsid w:val="001E7A23"/>
    <w:rsid w:val="00201585"/>
    <w:rsid w:val="002056D7"/>
    <w:rsid w:val="002310EC"/>
    <w:rsid w:val="00237E90"/>
    <w:rsid w:val="00262769"/>
    <w:rsid w:val="002D351F"/>
    <w:rsid w:val="002E7A56"/>
    <w:rsid w:val="00463958"/>
    <w:rsid w:val="005256C6"/>
    <w:rsid w:val="005C3366"/>
    <w:rsid w:val="007332F0"/>
    <w:rsid w:val="00A31B49"/>
    <w:rsid w:val="00A83DF0"/>
    <w:rsid w:val="00AA24E5"/>
    <w:rsid w:val="00AD46D2"/>
    <w:rsid w:val="00B964FA"/>
    <w:rsid w:val="00C03CEF"/>
    <w:rsid w:val="00C214ED"/>
    <w:rsid w:val="00C352DF"/>
    <w:rsid w:val="00C83B03"/>
    <w:rsid w:val="00D76AD8"/>
    <w:rsid w:val="00D90FEB"/>
    <w:rsid w:val="00DA3965"/>
    <w:rsid w:val="00E56A5B"/>
    <w:rsid w:val="00EE7C98"/>
    <w:rsid w:val="00F32EB4"/>
    <w:rsid w:val="00F41072"/>
    <w:rsid w:val="00F50825"/>
    <w:rsid w:val="00F64BF9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DB1D04"/>
  <w15:docId w15:val="{31539E26-3455-4AC1-B25E-B36252A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0825"/>
  </w:style>
  <w:style w:type="character" w:styleId="Hyperlink">
    <w:name w:val="Hyperlink"/>
    <w:basedOn w:val="DefaultParagraphFont"/>
    <w:unhideWhenUsed/>
    <w:rsid w:val="00F41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5</cp:revision>
  <dcterms:created xsi:type="dcterms:W3CDTF">2024-10-07T17:24:00Z</dcterms:created>
  <dcterms:modified xsi:type="dcterms:W3CDTF">2024-11-14T20:29:00Z</dcterms:modified>
</cp:coreProperties>
</file>