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FC" w:rsidRDefault="00D81FFC" w:rsidP="00D81F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81FFC" w:rsidRDefault="00D81FFC" w:rsidP="005E1715">
      <w:pPr>
        <w:widowControl w:val="0"/>
        <w:autoSpaceDE w:val="0"/>
        <w:autoSpaceDN w:val="0"/>
        <w:adjustRightInd w:val="0"/>
        <w:ind w:left="1440" w:hanging="1440"/>
      </w:pPr>
      <w:r>
        <w:t>505.10</w:t>
      </w:r>
      <w:r>
        <w:tab/>
        <w:t xml:space="preserve">Statutes Referenced </w:t>
      </w:r>
    </w:p>
    <w:p w:rsidR="00D81FFC" w:rsidRDefault="00D81FFC" w:rsidP="005E1715">
      <w:pPr>
        <w:widowControl w:val="0"/>
        <w:autoSpaceDE w:val="0"/>
        <w:autoSpaceDN w:val="0"/>
        <w:adjustRightInd w:val="0"/>
        <w:ind w:left="1440" w:hanging="1440"/>
      </w:pPr>
      <w:r>
        <w:t>505.20</w:t>
      </w:r>
      <w:r>
        <w:tab/>
        <w:t xml:space="preserve">Purpose </w:t>
      </w:r>
      <w:r w:rsidR="00693BF9">
        <w:t>(Repealed)</w:t>
      </w:r>
    </w:p>
    <w:p w:rsidR="00D81FFC" w:rsidRDefault="00D81FFC" w:rsidP="005E1715">
      <w:pPr>
        <w:widowControl w:val="0"/>
        <w:autoSpaceDE w:val="0"/>
        <w:autoSpaceDN w:val="0"/>
        <w:adjustRightInd w:val="0"/>
        <w:ind w:left="1440" w:hanging="1440"/>
      </w:pPr>
      <w:r>
        <w:t>505.30</w:t>
      </w:r>
      <w:r>
        <w:tab/>
        <w:t xml:space="preserve">Definitions </w:t>
      </w:r>
    </w:p>
    <w:p w:rsidR="00D81FFC" w:rsidRDefault="00D81FFC" w:rsidP="005E1715">
      <w:pPr>
        <w:widowControl w:val="0"/>
        <w:autoSpaceDE w:val="0"/>
        <w:autoSpaceDN w:val="0"/>
        <w:adjustRightInd w:val="0"/>
        <w:ind w:left="1440" w:hanging="1440"/>
      </w:pPr>
      <w:r>
        <w:t>505.40</w:t>
      </w:r>
      <w:r>
        <w:tab/>
        <w:t xml:space="preserve">Submission of Information </w:t>
      </w:r>
    </w:p>
    <w:p w:rsidR="00D81FFC" w:rsidRDefault="00D81FFC" w:rsidP="005E1715">
      <w:pPr>
        <w:widowControl w:val="0"/>
        <w:autoSpaceDE w:val="0"/>
        <w:autoSpaceDN w:val="0"/>
        <w:adjustRightInd w:val="0"/>
        <w:ind w:left="1440" w:hanging="1440"/>
      </w:pPr>
      <w:r>
        <w:t>505.50</w:t>
      </w:r>
      <w:r>
        <w:tab/>
        <w:t xml:space="preserve">Availability of Information </w:t>
      </w:r>
    </w:p>
    <w:p w:rsidR="00506807" w:rsidRDefault="00506807" w:rsidP="005E1715">
      <w:pPr>
        <w:widowControl w:val="0"/>
        <w:autoSpaceDE w:val="0"/>
        <w:autoSpaceDN w:val="0"/>
        <w:adjustRightInd w:val="0"/>
        <w:ind w:left="1440" w:hanging="1440"/>
      </w:pPr>
      <w:r>
        <w:t>505.60</w:t>
      </w:r>
      <w:r>
        <w:tab/>
        <w:t>Reporting Complications Resulting from Termination of Pregnancy</w:t>
      </w:r>
    </w:p>
    <w:p w:rsidR="00D81FFC" w:rsidRDefault="007B0A41" w:rsidP="00761C73">
      <w:pPr>
        <w:widowControl w:val="0"/>
        <w:autoSpaceDE w:val="0"/>
        <w:autoSpaceDN w:val="0"/>
        <w:adjustRightInd w:val="0"/>
        <w:ind w:left="2412" w:hanging="2412"/>
      </w:pPr>
      <w:r>
        <w:t>505.</w:t>
      </w:r>
      <w:r w:rsidR="00D81FFC">
        <w:t>APPENDIX A</w:t>
      </w:r>
      <w:r w:rsidR="00D81FFC">
        <w:tab/>
        <w:t xml:space="preserve">Report of Induced Termination of Pregnancy </w:t>
      </w:r>
      <w:r w:rsidR="00693BF9">
        <w:t>(Repealed)</w:t>
      </w:r>
    </w:p>
    <w:p w:rsidR="00506807" w:rsidRDefault="00506807" w:rsidP="00761C73">
      <w:pPr>
        <w:widowControl w:val="0"/>
        <w:autoSpaceDE w:val="0"/>
        <w:autoSpaceDN w:val="0"/>
        <w:adjustRightInd w:val="0"/>
        <w:ind w:left="2412" w:hanging="2412"/>
      </w:pPr>
      <w:r>
        <w:t>505.APPENDIX B</w:t>
      </w:r>
      <w:r>
        <w:tab/>
        <w:t>Induced Termination of Pregnancy Report</w:t>
      </w:r>
    </w:p>
    <w:p w:rsidR="00506807" w:rsidRDefault="00506807" w:rsidP="00761C73">
      <w:pPr>
        <w:widowControl w:val="0"/>
        <w:autoSpaceDE w:val="0"/>
        <w:autoSpaceDN w:val="0"/>
        <w:adjustRightInd w:val="0"/>
        <w:ind w:left="2412" w:hanging="2412"/>
      </w:pPr>
      <w:r>
        <w:t>505.APPENDIX C</w:t>
      </w:r>
      <w:r>
        <w:tab/>
        <w:t xml:space="preserve">Report of </w:t>
      </w:r>
      <w:r w:rsidR="00BB132C">
        <w:t xml:space="preserve">Subsequent </w:t>
      </w:r>
      <w:r>
        <w:t xml:space="preserve">Complications </w:t>
      </w:r>
      <w:r w:rsidR="00BB132C">
        <w:t>a</w:t>
      </w:r>
      <w:r>
        <w:t>fter an Induced Termination of Pregnancy</w:t>
      </w:r>
    </w:p>
    <w:sectPr w:rsidR="00506807" w:rsidSect="00D81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FFC"/>
    <w:rsid w:val="00506807"/>
    <w:rsid w:val="005E161E"/>
    <w:rsid w:val="005E1715"/>
    <w:rsid w:val="00693BF9"/>
    <w:rsid w:val="00761C73"/>
    <w:rsid w:val="007B0A41"/>
    <w:rsid w:val="00997739"/>
    <w:rsid w:val="00BB132C"/>
    <w:rsid w:val="00C87771"/>
    <w:rsid w:val="00CE58DB"/>
    <w:rsid w:val="00D81F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2013-01-09T15:27:00Z</dcterms:created>
  <dcterms:modified xsi:type="dcterms:W3CDTF">2013-01-09T15:27:00Z</dcterms:modified>
</cp:coreProperties>
</file>