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52" w:rsidRDefault="00F36D52" w:rsidP="0046397D">
      <w:pPr>
        <w:jc w:val="center"/>
      </w:pPr>
    </w:p>
    <w:p w:rsidR="00FE28B8" w:rsidRDefault="0046397D" w:rsidP="0046397D">
      <w:pPr>
        <w:jc w:val="center"/>
      </w:pPr>
      <w:r w:rsidRPr="0046397D">
        <w:t xml:space="preserve">PART 425 </w:t>
      </w:r>
    </w:p>
    <w:p w:rsidR="0046397D" w:rsidRPr="0046397D" w:rsidRDefault="0046397D" w:rsidP="0046397D">
      <w:pPr>
        <w:jc w:val="center"/>
        <w:rPr>
          <w:caps/>
        </w:rPr>
      </w:pPr>
      <w:r w:rsidRPr="0046397D">
        <w:rPr>
          <w:caps/>
        </w:rPr>
        <w:t>Civil Money Penalty Reinvestment Program</w:t>
      </w:r>
    </w:p>
    <w:p w:rsidR="000174EB" w:rsidRPr="0046397D" w:rsidRDefault="000174EB" w:rsidP="00FA5E27">
      <w:pPr>
        <w:jc w:val="center"/>
      </w:pPr>
      <w:bookmarkStart w:id="0" w:name="_GoBack"/>
      <w:bookmarkEnd w:id="0"/>
    </w:p>
    <w:sectPr w:rsidR="000174EB" w:rsidRPr="0046397D" w:rsidSect="00C174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7D" w:rsidRDefault="0046397D">
      <w:r>
        <w:separator/>
      </w:r>
    </w:p>
  </w:endnote>
  <w:endnote w:type="continuationSeparator" w:id="0">
    <w:p w:rsidR="0046397D" w:rsidRDefault="0046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7D" w:rsidRDefault="0046397D">
      <w:r>
        <w:separator/>
      </w:r>
    </w:p>
  </w:footnote>
  <w:footnote w:type="continuationSeparator" w:id="0">
    <w:p w:rsidR="0046397D" w:rsidRDefault="0046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97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D52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E2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8B8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5252E-B5B8-4B28-9E1E-01707F3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2022-01-18T20:56:00Z</dcterms:created>
  <dcterms:modified xsi:type="dcterms:W3CDTF">2022-01-24T15:44:00Z</dcterms:modified>
</cp:coreProperties>
</file>