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40" w:rsidRDefault="00377040" w:rsidP="003770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040" w:rsidRDefault="00377040" w:rsidP="003770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390.2960</w:t>
      </w:r>
      <w:r w:rsidR="00877E6A">
        <w:rPr>
          <w:b/>
          <w:bCs/>
        </w:rPr>
        <w:t xml:space="preserve">  </w:t>
      </w:r>
      <w:r>
        <w:rPr>
          <w:b/>
          <w:bCs/>
        </w:rPr>
        <w:t>Nursing Unit</w:t>
      </w:r>
      <w:r>
        <w:t xml:space="preserve"> </w:t>
      </w:r>
    </w:p>
    <w:p w:rsidR="00377040" w:rsidRDefault="00377040" w:rsidP="00377040">
      <w:pPr>
        <w:widowControl w:val="0"/>
        <w:autoSpaceDE w:val="0"/>
        <w:autoSpaceDN w:val="0"/>
        <w:adjustRightInd w:val="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Requirements for Bedrooms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Resident bedrooms shall have an entrance</w:t>
      </w:r>
      <w:r w:rsidR="00877E6A">
        <w:t xml:space="preserve"> </w:t>
      </w:r>
      <w:r>
        <w:t>directly off of a corridor with an entrance</w:t>
      </w:r>
      <w:r w:rsidR="00877E6A">
        <w:t xml:space="preserve"> </w:t>
      </w:r>
      <w:r>
        <w:t xml:space="preserve">door that swings into the room.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Provide a closet or wardrobe of at least</w:t>
      </w:r>
      <w:r w:rsidR="00877E6A">
        <w:t xml:space="preserve"> </w:t>
      </w:r>
      <w:r>
        <w:t xml:space="preserve">four square feet for each resident.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 bedroom floor shall be more than three feet below the adjacent ground level.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Each room used as a resident bedroom shall</w:t>
      </w:r>
      <w:r w:rsidR="00877E6A">
        <w:t xml:space="preserve"> </w:t>
      </w:r>
      <w:r>
        <w:t>have at least one outside window with a</w:t>
      </w:r>
      <w:r w:rsidR="00877E6A">
        <w:t xml:space="preserve"> </w:t>
      </w:r>
      <w:r>
        <w:t xml:space="preserve">total window area equal to one-tenth the floor area of the room.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There shall be separate bedrooms for males</w:t>
      </w:r>
      <w:r w:rsidR="00877E6A">
        <w:t xml:space="preserve"> </w:t>
      </w:r>
      <w:r>
        <w:t>and females over six years of age unless</w:t>
      </w:r>
      <w:r w:rsidR="00877E6A">
        <w:t xml:space="preserve"> </w:t>
      </w:r>
      <w:r>
        <w:t>the interdisciplinary team determines that</w:t>
      </w:r>
      <w:r w:rsidR="00877E6A">
        <w:t xml:space="preserve"> </w:t>
      </w:r>
      <w:r>
        <w:t>separation is not necessary due to the</w:t>
      </w:r>
      <w:r w:rsidR="00877E6A">
        <w:t xml:space="preserve"> </w:t>
      </w:r>
      <w:r>
        <w:t xml:space="preserve">functional level of individual residents.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</w:t>
      </w:r>
      <w:proofErr w:type="spellStart"/>
      <w:r>
        <w:t>handwashing</w:t>
      </w:r>
      <w:proofErr w:type="spellEnd"/>
      <w:r>
        <w:t xml:space="preserve"> lavatory shall be provided in</w:t>
      </w:r>
      <w:r w:rsidR="00877E6A">
        <w:t xml:space="preserve"> </w:t>
      </w:r>
      <w:r>
        <w:t xml:space="preserve">each bedroom.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Resident bedrooms shall have adequate and</w:t>
      </w:r>
      <w:r w:rsidR="00877E6A">
        <w:t xml:space="preserve"> </w:t>
      </w:r>
      <w:r>
        <w:t>satisfactory artificial light and be</w:t>
      </w:r>
      <w:r w:rsidR="00877E6A">
        <w:t xml:space="preserve"> </w:t>
      </w:r>
      <w:r>
        <w:t xml:space="preserve">equipped in accordance with Section 390.3040(c).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Receptacles shall be provided in accordance with Section 390.3040(d).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Nurses' call system shall be provided in</w:t>
      </w:r>
      <w:r w:rsidR="00877E6A">
        <w:t xml:space="preserve"> </w:t>
      </w:r>
      <w:r>
        <w:t>accordance with Section 390.3040(e).</w:t>
      </w:r>
      <w:r w:rsidR="00877E6A">
        <w:t xml:space="preserve"> </w:t>
      </w:r>
      <w:r>
        <w:t xml:space="preserve">(B) </w:t>
      </w:r>
    </w:p>
    <w:p w:rsidR="00AF461D" w:rsidRDefault="00AF461D" w:rsidP="00877E6A">
      <w:pPr>
        <w:widowControl w:val="0"/>
        <w:autoSpaceDE w:val="0"/>
        <w:autoSpaceDN w:val="0"/>
        <w:adjustRightInd w:val="0"/>
        <w:ind w:left="2160" w:hanging="849"/>
      </w:pPr>
    </w:p>
    <w:p w:rsidR="00377040" w:rsidRDefault="00377040" w:rsidP="00877E6A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Visual privacy shall be provided for</w:t>
      </w:r>
      <w:r w:rsidR="00877E6A">
        <w:t xml:space="preserve"> </w:t>
      </w:r>
      <w:r>
        <w:t xml:space="preserve">residents in </w:t>
      </w:r>
      <w:proofErr w:type="spellStart"/>
      <w:r>
        <w:t>multibed</w:t>
      </w:r>
      <w:proofErr w:type="spellEnd"/>
      <w:r>
        <w:t xml:space="preserve"> rooms in accordance</w:t>
      </w:r>
      <w:r w:rsidR="00877E6A">
        <w:t xml:space="preserve"> </w:t>
      </w:r>
      <w:r>
        <w:t>with Section 390.2220(a)(4).</w:t>
      </w:r>
      <w:r w:rsidR="00877E6A">
        <w:t xml:space="preserve"> </w:t>
      </w:r>
      <w:r>
        <w:t>Location of screen or</w:t>
      </w:r>
      <w:r w:rsidR="00877E6A">
        <w:t xml:space="preserve"> </w:t>
      </w:r>
      <w:r>
        <w:t>curtain shall not restrict resident access</w:t>
      </w:r>
      <w:r w:rsidR="00877E6A">
        <w:t xml:space="preserve"> </w:t>
      </w:r>
      <w:r>
        <w:t xml:space="preserve">to entry, lavatory, or toilet. </w:t>
      </w:r>
    </w:p>
    <w:p w:rsidR="00AF461D" w:rsidRDefault="00AF461D" w:rsidP="00877E6A">
      <w:pPr>
        <w:widowControl w:val="0"/>
        <w:autoSpaceDE w:val="0"/>
        <w:autoSpaceDN w:val="0"/>
        <w:adjustRightInd w:val="0"/>
        <w:ind w:left="2160" w:hanging="849"/>
      </w:pPr>
    </w:p>
    <w:p w:rsidR="00377040" w:rsidRDefault="00377040" w:rsidP="00877E6A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>Resident toilet rooms shall open directly</w:t>
      </w:r>
      <w:r w:rsidR="00877E6A">
        <w:t xml:space="preserve"> </w:t>
      </w:r>
      <w:r>
        <w:t xml:space="preserve">into a corridor or into a resident's bedroom.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144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Resident Bedroom.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Each single resident bedroom used for a</w:t>
      </w:r>
      <w:r w:rsidR="00877E6A">
        <w:t xml:space="preserve"> </w:t>
      </w:r>
      <w:r>
        <w:t>resident shall have at least 100 square feet of usable net floor area, not including any space taken up for</w:t>
      </w:r>
      <w:r w:rsidR="00877E6A">
        <w:t xml:space="preserve"> </w:t>
      </w:r>
      <w:r>
        <w:t>closets, wardrobes, bathrooms, and clearly</w:t>
      </w:r>
      <w:r w:rsidR="00877E6A">
        <w:t xml:space="preserve"> </w:t>
      </w:r>
      <w:r>
        <w:t xml:space="preserve">definable entryway areas.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Each multiple bedroom for residents shall</w:t>
      </w:r>
      <w:r w:rsidR="00877E6A">
        <w:t xml:space="preserve"> </w:t>
      </w:r>
      <w:r>
        <w:t xml:space="preserve">have the following floor areas; exclusive of closets, wardrobes, clearly definable entryways: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Not less than 75 square feet per bed. Size 38"-40" x 75"-84".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Not less than 65 square feet per small bed.</w:t>
      </w:r>
      <w:r w:rsidR="00877E6A">
        <w:t xml:space="preserve"> </w:t>
      </w:r>
      <w:r>
        <w:t>Size:</w:t>
      </w:r>
      <w:r w:rsidR="00877E6A">
        <w:t xml:space="preserve"> </w:t>
      </w:r>
      <w:r>
        <w:t xml:space="preserve">37" to less than 38" x 61" to less than 75".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Not less than 60 square feet per large crib. Size:</w:t>
      </w:r>
      <w:r w:rsidR="00877E6A">
        <w:t xml:space="preserve"> </w:t>
      </w:r>
      <w:r>
        <w:t xml:space="preserve">30" to less than 37" x 56" to less than 61".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Not less than 45 square feet per medium crib.</w:t>
      </w:r>
      <w:r w:rsidR="00877E6A">
        <w:t xml:space="preserve"> </w:t>
      </w:r>
      <w:r>
        <w:t>Size:</w:t>
      </w:r>
      <w:r w:rsidR="00877E6A">
        <w:t xml:space="preserve"> </w:t>
      </w:r>
      <w:r>
        <w:t xml:space="preserve">27" to less than 30" x 43" to less than 56".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Not less than 40 square feet per small crib. Size:</w:t>
      </w:r>
      <w:r w:rsidR="00877E6A">
        <w:t xml:space="preserve"> </w:t>
      </w:r>
      <w:r>
        <w:t xml:space="preserve">19" to less than 27" x 35" to less than 43".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Not less than 24 square feet per bassinet.</w:t>
      </w:r>
      <w:r w:rsidR="00877E6A">
        <w:t xml:space="preserve"> </w:t>
      </w:r>
      <w:r>
        <w:t>Size:</w:t>
      </w:r>
      <w:r w:rsidR="00877E6A">
        <w:t xml:space="preserve"> </w:t>
      </w:r>
      <w:r>
        <w:t xml:space="preserve">Smaller than 19" x 35".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All sleeping accom</w:t>
      </w:r>
      <w:r w:rsidR="00877E6A">
        <w:t>m</w:t>
      </w:r>
      <w:r>
        <w:t xml:space="preserve">odations shall be adequate in size considering the resident's age, size, mobility, and functional level.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Multiple bedrooms shall not have more than eight residents.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Provide a minimum clearance of three feet at the foot and one side of all sleeping accommodations.</w:t>
      </w:r>
      <w:r w:rsidR="00877E6A">
        <w:t xml:space="preserve"> </w:t>
      </w:r>
      <w:r>
        <w:t>Clearance is not required when accom</w:t>
      </w:r>
      <w:r w:rsidR="00877E6A">
        <w:t>m</w:t>
      </w:r>
      <w:r>
        <w:t>odation is not occupied, however, an exit path must always be maintained in accordance with the requirements of the National Fire Protection Association's Standard No. 101:</w:t>
      </w:r>
      <w:r w:rsidR="00877E6A">
        <w:t xml:space="preserve">  </w:t>
      </w:r>
      <w:r>
        <w:t xml:space="preserve">Life Safety Code.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minimum dimension of bedroom shall be nine feet between walls or a wall with any built-in furniture or storage space.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144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Special Care Room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one special care room per</w:t>
      </w:r>
      <w:r w:rsidR="00877E6A">
        <w:t xml:space="preserve"> </w:t>
      </w:r>
      <w:r>
        <w:t xml:space="preserve">facility complying with bedroom requirements subsections (a) and (b) of this Section.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Additional rooms may be required depending</w:t>
      </w:r>
      <w:r w:rsidR="00877E6A">
        <w:t xml:space="preserve"> </w:t>
      </w:r>
      <w:r>
        <w:t xml:space="preserve">upon the bed capacity of the facility.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Provide a minimum of one workroom</w:t>
      </w:r>
      <w:r w:rsidR="00877E6A">
        <w:t xml:space="preserve"> </w:t>
      </w:r>
      <w:r>
        <w:t>adjacent to or between each special care</w:t>
      </w:r>
      <w:r w:rsidR="00877E6A">
        <w:t xml:space="preserve"> </w:t>
      </w:r>
      <w:r>
        <w:t>room containing lavatories, water closets or clinical rim flush sinks and all the</w:t>
      </w:r>
      <w:r w:rsidR="00877E6A">
        <w:t xml:space="preserve"> </w:t>
      </w:r>
      <w:r>
        <w:t>equipment necessary to maintain a safe</w:t>
      </w:r>
      <w:r w:rsidR="00877E6A">
        <w:t xml:space="preserve"> </w:t>
      </w:r>
      <w:r>
        <w:t xml:space="preserve">standard of special care.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This room shall be located to provide proper</w:t>
      </w:r>
      <w:r w:rsidR="00877E6A">
        <w:t xml:space="preserve"> </w:t>
      </w:r>
      <w:r>
        <w:t>and efficient supervision of the resident by</w:t>
      </w:r>
      <w:r w:rsidR="00877E6A">
        <w:t xml:space="preserve"> </w:t>
      </w:r>
      <w:r>
        <w:t xml:space="preserve">the nursing staff.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When more than one resident is housed in this room, it may only be used to isolate residents with the same communicable disease.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This room shall be included in the</w:t>
      </w:r>
      <w:r w:rsidR="00877E6A">
        <w:t xml:space="preserve"> </w:t>
      </w:r>
      <w:r>
        <w:t>authorized maximum bed capacity for the</w:t>
      </w:r>
      <w:r w:rsidR="00877E6A">
        <w:t xml:space="preserve"> </w:t>
      </w:r>
      <w:r>
        <w:t xml:space="preserve">facility.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It is permissible for the room to be occupied by a resident not in need of</w:t>
      </w:r>
      <w:r w:rsidR="00877E6A">
        <w:t xml:space="preserve"> </w:t>
      </w:r>
      <w:r>
        <w:t>special care, provided the resident is</w:t>
      </w:r>
      <w:r w:rsidR="00877E6A">
        <w:t xml:space="preserve"> </w:t>
      </w:r>
      <w:r>
        <w:t>clearly informed and understands they will be</w:t>
      </w:r>
      <w:r w:rsidR="00877E6A">
        <w:t xml:space="preserve"> </w:t>
      </w:r>
      <w:r>
        <w:t>immediately transferred out of the room any time of day or night, whenever the room is</w:t>
      </w:r>
      <w:r w:rsidR="00877E6A">
        <w:t xml:space="preserve"> </w:t>
      </w:r>
      <w:r>
        <w:t xml:space="preserve">needed to care for a resident requiring special care.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144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Nurses' Station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a minimum of one nurses' station</w:t>
      </w:r>
      <w:r w:rsidR="00877E6A">
        <w:t xml:space="preserve"> </w:t>
      </w:r>
      <w:r>
        <w:t>for each nursing unit.</w:t>
      </w:r>
      <w:r w:rsidR="00877E6A">
        <w:t xml:space="preserve"> </w:t>
      </w:r>
      <w:r>
        <w:t>The station shall</w:t>
      </w:r>
      <w:r w:rsidR="00877E6A">
        <w:t xml:space="preserve"> </w:t>
      </w:r>
      <w:r>
        <w:t>have direct access to a corridor, shall be</w:t>
      </w:r>
      <w:r w:rsidR="00877E6A">
        <w:t xml:space="preserve"> </w:t>
      </w:r>
      <w:r>
        <w:t>located near the area it will serve, and</w:t>
      </w:r>
      <w:r w:rsidR="00877E6A">
        <w:t xml:space="preserve"> </w:t>
      </w:r>
      <w:r>
        <w:t>shall be designed to provide visual control</w:t>
      </w:r>
      <w:r w:rsidR="00877E6A">
        <w:t xml:space="preserve"> </w:t>
      </w:r>
      <w:r>
        <w:t>of the area.</w:t>
      </w:r>
      <w:r w:rsidR="00877E6A">
        <w:t xml:space="preserve"> </w:t>
      </w:r>
      <w:r>
        <w:t>It shall be separated</w:t>
      </w:r>
      <w:r w:rsidR="00877E6A">
        <w:t xml:space="preserve"> </w:t>
      </w:r>
      <w:r>
        <w:t>satisfactorily from the nurses' utility</w:t>
      </w:r>
      <w:r w:rsidR="00877E6A">
        <w:t xml:space="preserve"> </w:t>
      </w:r>
      <w:r>
        <w:t>rooms.</w:t>
      </w:r>
      <w:r w:rsidR="00877E6A">
        <w:t xml:space="preserve"> </w:t>
      </w:r>
      <w:r>
        <w:t xml:space="preserve">(B)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Each nurses' station shall have a medicine</w:t>
      </w:r>
      <w:r w:rsidR="00877E6A">
        <w:t xml:space="preserve"> </w:t>
      </w:r>
      <w:r>
        <w:t>sink with hot and cold running water, a work</w:t>
      </w:r>
      <w:r w:rsidR="00877E6A">
        <w:t xml:space="preserve"> </w:t>
      </w:r>
      <w:r>
        <w:t xml:space="preserve">counter, a medicine cabinet, and necessary equipment and furnishings.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 a nurses' toilet with </w:t>
      </w:r>
      <w:proofErr w:type="spellStart"/>
      <w:r>
        <w:t>handwashing</w:t>
      </w:r>
      <w:proofErr w:type="spellEnd"/>
      <w:r w:rsidR="00877E6A">
        <w:t xml:space="preserve"> </w:t>
      </w:r>
      <w:r>
        <w:t xml:space="preserve">sink convenient to the nurses' station.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144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Bathing and Toilet Rooms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minimum number of fixtures per resident</w:t>
      </w:r>
      <w:r w:rsidR="00877E6A">
        <w:t xml:space="preserve"> </w:t>
      </w:r>
      <w:r>
        <w:t xml:space="preserve">use floor shall be one lavatory, one water closet, and one bathing fixture.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Additional fixtures shall be provided on</w:t>
      </w:r>
      <w:r w:rsidR="00877E6A">
        <w:t xml:space="preserve"> </w:t>
      </w:r>
      <w:r>
        <w:t>each floor based on the maximum capacity of</w:t>
      </w:r>
      <w:r w:rsidR="00877E6A">
        <w:t xml:space="preserve"> </w:t>
      </w:r>
      <w:r>
        <w:t>beds, cribs or bassinets (even though some</w:t>
      </w:r>
      <w:r w:rsidR="00877E6A">
        <w:t xml:space="preserve"> </w:t>
      </w:r>
      <w:r>
        <w:t xml:space="preserve">may not be occupied), as follows: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Lavatories: One per eight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Clinical rim flush sink or water closet for residents capable of using them: One per eight.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Bathing or shower fixtures: One per twelve.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Provide on each floor at least one bathing facility or enclosure of not less</w:t>
      </w:r>
      <w:r w:rsidR="00877E6A">
        <w:t xml:space="preserve"> </w:t>
      </w:r>
      <w:r>
        <w:t>than eight feet six inches by eight feet six inches with an acceptable</w:t>
      </w:r>
      <w:r w:rsidR="00877E6A">
        <w:t xml:space="preserve"> </w:t>
      </w:r>
      <w:r>
        <w:t xml:space="preserve">system for bathing residents with physical disabilities.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If a shower is installed instead of a</w:t>
      </w:r>
      <w:r w:rsidR="00877E6A">
        <w:t xml:space="preserve"> </w:t>
      </w:r>
      <w:r>
        <w:t>bathtub, such shower shall have a minimum</w:t>
      </w:r>
      <w:r w:rsidR="00877E6A">
        <w:t xml:space="preserve"> </w:t>
      </w:r>
      <w:r>
        <w:t>dimension of four feet wide by three feet six inches deep.</w:t>
      </w:r>
      <w:r w:rsidR="00877E6A">
        <w:t xml:space="preserve"> </w:t>
      </w:r>
      <w:r>
        <w:t>These showers</w:t>
      </w:r>
      <w:r w:rsidR="00877E6A">
        <w:t xml:space="preserve"> </w:t>
      </w:r>
      <w:r>
        <w:t>shall have a water inlet to which is</w:t>
      </w:r>
      <w:r w:rsidR="00877E6A">
        <w:t xml:space="preserve"> </w:t>
      </w:r>
      <w:r>
        <w:t>connected a flexible hose with spray or</w:t>
      </w:r>
      <w:r w:rsidR="00877E6A">
        <w:t xml:space="preserve"> </w:t>
      </w:r>
      <w:r>
        <w:t>shower head attached to the end of the</w:t>
      </w:r>
      <w:r w:rsidR="00877E6A">
        <w:t xml:space="preserve"> </w:t>
      </w:r>
      <w:r>
        <w:t>hose.</w:t>
      </w:r>
      <w:r w:rsidR="00877E6A">
        <w:t xml:space="preserve"> </w:t>
      </w:r>
      <w:r>
        <w:t>If desired, a conventional shower</w:t>
      </w:r>
      <w:r w:rsidR="00877E6A">
        <w:t xml:space="preserve"> </w:t>
      </w:r>
      <w:r>
        <w:t xml:space="preserve">head installation may also be provided but it must be </w:t>
      </w:r>
      <w:proofErr w:type="spellStart"/>
      <w:r>
        <w:t>valved</w:t>
      </w:r>
      <w:proofErr w:type="spellEnd"/>
      <w:r>
        <w:t xml:space="preserve"> off from the lower water inlet.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Other acceptable fixtures for bathing the</w:t>
      </w:r>
      <w:r w:rsidR="00877E6A">
        <w:t xml:space="preserve"> </w:t>
      </w:r>
      <w:r>
        <w:t xml:space="preserve">residents may be provided with Department approval.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All plumbing fixtures shall be designed and</w:t>
      </w:r>
      <w:r w:rsidR="00877E6A">
        <w:t xml:space="preserve"> </w:t>
      </w:r>
      <w:r>
        <w:t>installed to satisfactorily serve the</w:t>
      </w:r>
      <w:r w:rsidR="00877E6A">
        <w:t xml:space="preserve"> </w:t>
      </w:r>
      <w:r>
        <w:t xml:space="preserve">residents using them.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There shall be separate toilet and bathing</w:t>
      </w:r>
      <w:r w:rsidR="00877E6A">
        <w:t xml:space="preserve"> </w:t>
      </w:r>
      <w:r>
        <w:t>areas on each floor for males and females</w:t>
      </w:r>
      <w:r w:rsidR="00877E6A">
        <w:t xml:space="preserve"> </w:t>
      </w:r>
      <w:r>
        <w:t>over six years of age unless the interdisciplinary team determines that</w:t>
      </w:r>
      <w:r w:rsidR="00877E6A">
        <w:t xml:space="preserve"> </w:t>
      </w:r>
      <w:r>
        <w:t>separation is not necessary due to the</w:t>
      </w:r>
      <w:r w:rsidR="00877E6A">
        <w:t xml:space="preserve"> </w:t>
      </w:r>
      <w:r>
        <w:t xml:space="preserve">functional level of individual residents.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If toilet rooms provided adjacent to</w:t>
      </w:r>
      <w:r w:rsidR="00877E6A">
        <w:t xml:space="preserve"> </w:t>
      </w:r>
      <w:r>
        <w:t>bedrooms are not large enough to permit use</w:t>
      </w:r>
      <w:r w:rsidR="00877E6A">
        <w:t xml:space="preserve"> </w:t>
      </w:r>
      <w:r>
        <w:t>by wheelchairs, at least one toilet room or enclosure measuring five feet by six feet shall be provided on each floor</w:t>
      </w:r>
      <w:r w:rsidR="00877E6A">
        <w:t xml:space="preserve"> </w:t>
      </w:r>
      <w:r>
        <w:t>housing residents.</w:t>
      </w:r>
      <w:r w:rsidR="00877E6A">
        <w:t xml:space="preserve"> </w:t>
      </w:r>
      <w:r>
        <w:t>Provide a lavatory</w:t>
      </w:r>
      <w:r w:rsidR="00877E6A">
        <w:t xml:space="preserve"> </w:t>
      </w:r>
      <w:r>
        <w:t xml:space="preserve">usable from a wheelchair in this room.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All bath and toilet rooms shall be easily accessible and conveniently located.</w:t>
      </w:r>
      <w:r w:rsidR="00877E6A">
        <w:t xml:space="preserve"> </w:t>
      </w:r>
      <w:r>
        <w:t xml:space="preserve">Group bath and toilet facilities shall be partitioned or curtained for privacy.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144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Utility Rooms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Every facility shall have clean and soiled</w:t>
      </w:r>
      <w:r w:rsidR="00877E6A">
        <w:t xml:space="preserve"> </w:t>
      </w:r>
      <w:r>
        <w:t>utility functions in separate rooms on each</w:t>
      </w:r>
      <w:r w:rsidR="00877E6A">
        <w:t xml:space="preserve"> </w:t>
      </w:r>
      <w:r>
        <w:t xml:space="preserve">floor having resident beds, cribs or bassinets.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Clean Utility Room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clean utility room shall be large enough</w:t>
      </w:r>
      <w:r w:rsidR="00877E6A">
        <w:t xml:space="preserve"> </w:t>
      </w:r>
      <w:r>
        <w:t xml:space="preserve">to contain: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360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a work counter or table;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360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 sink with </w:t>
      </w:r>
      <w:proofErr w:type="spellStart"/>
      <w:r>
        <w:t>drainboard</w:t>
      </w:r>
      <w:proofErr w:type="spellEnd"/>
      <w:r>
        <w:t xml:space="preserve">;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360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ample storage cabinets for clean and sterile supplies and</w:t>
      </w:r>
      <w:r w:rsidR="00877E6A">
        <w:t xml:space="preserve"> </w:t>
      </w:r>
      <w:r>
        <w:t xml:space="preserve">equipment; and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360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an autoclave, if required, for sterilizing needles, syringes, catheters, dressings, and similar</w:t>
      </w:r>
      <w:r w:rsidR="00877E6A">
        <w:t xml:space="preserve"> </w:t>
      </w:r>
      <w:r>
        <w:t xml:space="preserve">items.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autoclave may be located in the nurses'</w:t>
      </w:r>
      <w:r w:rsidR="00877E6A">
        <w:t xml:space="preserve"> </w:t>
      </w:r>
      <w:r>
        <w:t>station area.</w:t>
      </w:r>
      <w:r w:rsidR="00877E6A">
        <w:t xml:space="preserve"> </w:t>
      </w:r>
      <w:r>
        <w:t xml:space="preserve">The autoclave may be waived in lieu of other methods of sterilization approved by the Department.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16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soiled utility room shall be large</w:t>
      </w:r>
      <w:r w:rsidR="00877E6A">
        <w:t xml:space="preserve"> </w:t>
      </w:r>
      <w:r>
        <w:t xml:space="preserve">enough to contain: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 two compartment sink with</w:t>
      </w:r>
      <w:r w:rsidR="00877E6A">
        <w:t xml:space="preserve"> </w:t>
      </w:r>
      <w:proofErr w:type="spellStart"/>
      <w:r>
        <w:t>drainboards</w:t>
      </w:r>
      <w:proofErr w:type="spellEnd"/>
      <w:r>
        <w:t xml:space="preserve">;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ample storage cabinets;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 clinical rim flush sink for:</w:t>
      </w:r>
      <w:r w:rsidR="00877E6A">
        <w:t xml:space="preserve"> </w:t>
      </w:r>
      <w:r>
        <w:t xml:space="preserve">rinsing bed pans, urinals, and linen soiled by solid materials, and similar type procedures; and </w:t>
      </w:r>
    </w:p>
    <w:p w:rsidR="00AF461D" w:rsidRDefault="00AF461D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equipment for sanitizing bed pans, emesis basins, urine bottles, and other utensils, which meets accepted methods and procedures for such sanitation. </w:t>
      </w:r>
    </w:p>
    <w:p w:rsidR="00377040" w:rsidRDefault="00377040" w:rsidP="00377040">
      <w:pPr>
        <w:widowControl w:val="0"/>
        <w:autoSpaceDE w:val="0"/>
        <w:autoSpaceDN w:val="0"/>
        <w:adjustRightInd w:val="0"/>
        <w:ind w:left="2880" w:hanging="720"/>
      </w:pPr>
    </w:p>
    <w:p w:rsidR="00377040" w:rsidRDefault="00377040" w:rsidP="00377040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877E6A">
        <w:t xml:space="preserve">  </w:t>
      </w:r>
      <w:r>
        <w:t xml:space="preserve">Amended at 13 Ill. Reg. 6301, effective April 17, 1989) </w:t>
      </w:r>
    </w:p>
    <w:sectPr w:rsidR="00377040" w:rsidSect="00377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040"/>
    <w:rsid w:val="002772B0"/>
    <w:rsid w:val="00377040"/>
    <w:rsid w:val="005C3366"/>
    <w:rsid w:val="00877E6A"/>
    <w:rsid w:val="00AF461D"/>
    <w:rsid w:val="00BB715F"/>
    <w:rsid w:val="00D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