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D3" w:rsidRDefault="004824D3" w:rsidP="004824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24D3" w:rsidRDefault="004824D3" w:rsidP="004824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390.1110  Educational Services</w:t>
      </w:r>
      <w:r>
        <w:t xml:space="preserve"> </w:t>
      </w:r>
    </w:p>
    <w:p w:rsidR="004824D3" w:rsidRDefault="004824D3" w:rsidP="004824D3">
      <w:pPr>
        <w:widowControl w:val="0"/>
        <w:autoSpaceDE w:val="0"/>
        <w:autoSpaceDN w:val="0"/>
        <w:adjustRightInd w:val="0"/>
      </w:pPr>
    </w:p>
    <w:p w:rsidR="004824D3" w:rsidRDefault="004824D3" w:rsidP="004824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facility</w:t>
      </w:r>
      <w:r w:rsidR="00484E5E">
        <w:t xml:space="preserve"> shall provide either directly </w:t>
      </w:r>
      <w:r>
        <w:t>or indirectly through arrangements with outside reso</w:t>
      </w:r>
      <w:r w:rsidR="00484E5E">
        <w:t xml:space="preserve">urces, educational programming </w:t>
      </w:r>
      <w:r>
        <w:t xml:space="preserve">to all residents. </w:t>
      </w:r>
    </w:p>
    <w:p w:rsidR="00C2373A" w:rsidRDefault="00C2373A" w:rsidP="004824D3">
      <w:pPr>
        <w:widowControl w:val="0"/>
        <w:autoSpaceDE w:val="0"/>
        <w:autoSpaceDN w:val="0"/>
        <w:adjustRightInd w:val="0"/>
        <w:ind w:left="1440" w:hanging="720"/>
      </w:pPr>
    </w:p>
    <w:p w:rsidR="004824D3" w:rsidRDefault="004824D3" w:rsidP="004824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individual educational program for each resident shall meet those provisions of the School Code (Ill. Rev. Stat. 1987, </w:t>
      </w:r>
      <w:proofErr w:type="spellStart"/>
      <w:r>
        <w:t>ch</w:t>
      </w:r>
      <w:proofErr w:type="spellEnd"/>
      <w:r>
        <w:t xml:space="preserve">. 122, pars. 1-1 et seq.) which are appropriate to meet the educational needs of that resident. </w:t>
      </w:r>
    </w:p>
    <w:p w:rsidR="00C2373A" w:rsidRDefault="00C2373A" w:rsidP="004824D3">
      <w:pPr>
        <w:widowControl w:val="0"/>
        <w:autoSpaceDE w:val="0"/>
        <w:autoSpaceDN w:val="0"/>
        <w:adjustRightInd w:val="0"/>
        <w:ind w:left="1440" w:hanging="720"/>
      </w:pPr>
    </w:p>
    <w:p w:rsidR="004824D3" w:rsidRDefault="004824D3" w:rsidP="004824D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Each individua</w:t>
      </w:r>
      <w:r w:rsidR="00484E5E">
        <w:t xml:space="preserve">l educational program shall be </w:t>
      </w:r>
      <w:r>
        <w:t xml:space="preserve">written and entered in the resident's record. </w:t>
      </w:r>
    </w:p>
    <w:p w:rsidR="004824D3" w:rsidRDefault="004824D3" w:rsidP="004824D3">
      <w:pPr>
        <w:widowControl w:val="0"/>
        <w:autoSpaceDE w:val="0"/>
        <w:autoSpaceDN w:val="0"/>
        <w:adjustRightInd w:val="0"/>
        <w:ind w:left="1440" w:hanging="720"/>
      </w:pPr>
    </w:p>
    <w:p w:rsidR="004824D3" w:rsidRDefault="004824D3" w:rsidP="004824D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6301, effective April 17, 1989) </w:t>
      </w:r>
    </w:p>
    <w:sectPr w:rsidR="004824D3" w:rsidSect="004824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4D3"/>
    <w:rsid w:val="001B6806"/>
    <w:rsid w:val="004824D3"/>
    <w:rsid w:val="00484E5E"/>
    <w:rsid w:val="005C3366"/>
    <w:rsid w:val="00A41EEA"/>
    <w:rsid w:val="00C2373A"/>
    <w:rsid w:val="00EB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