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CC" w:rsidRDefault="008242CC" w:rsidP="008242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42CC" w:rsidRDefault="008242CC" w:rsidP="008242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390.820</w:t>
      </w:r>
      <w:r w:rsidR="00590ABD">
        <w:rPr>
          <w:b/>
          <w:bCs/>
        </w:rPr>
        <w:t xml:space="preserve"> </w:t>
      </w:r>
      <w:r>
        <w:rPr>
          <w:b/>
          <w:bCs/>
        </w:rPr>
        <w:t>Categories of Personnel</w:t>
      </w:r>
      <w:r>
        <w:t xml:space="preserve"> </w:t>
      </w:r>
    </w:p>
    <w:p w:rsidR="008242CC" w:rsidRDefault="008242CC" w:rsidP="008242CC">
      <w:pPr>
        <w:widowControl w:val="0"/>
        <w:autoSpaceDE w:val="0"/>
        <w:autoSpaceDN w:val="0"/>
        <w:adjustRightInd w:val="0"/>
      </w:pPr>
    </w:p>
    <w:p w:rsidR="008242CC" w:rsidRDefault="008242CC" w:rsidP="008242CC">
      <w:pPr>
        <w:widowControl w:val="0"/>
        <w:autoSpaceDE w:val="0"/>
        <w:autoSpaceDN w:val="0"/>
        <w:adjustRightInd w:val="0"/>
      </w:pPr>
      <w:r>
        <w:t>Categories of personnel to be provided shall</w:t>
      </w:r>
      <w:r w:rsidR="00590ABD">
        <w:t xml:space="preserve"> </w:t>
      </w:r>
      <w:r>
        <w:t xml:space="preserve">include but are not limited to the following: </w:t>
      </w:r>
    </w:p>
    <w:p w:rsidR="004031B1" w:rsidRDefault="004031B1" w:rsidP="008242CC">
      <w:pPr>
        <w:widowControl w:val="0"/>
        <w:autoSpaceDE w:val="0"/>
        <w:autoSpaceDN w:val="0"/>
        <w:adjustRightInd w:val="0"/>
      </w:pPr>
    </w:p>
    <w:p w:rsidR="008242CC" w:rsidRDefault="008242CC" w:rsidP="008242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administrator as set forth in Subpart B.</w:t>
      </w:r>
      <w:r w:rsidR="00590ABD">
        <w:t xml:space="preserve"> </w:t>
      </w:r>
      <w:r>
        <w:t xml:space="preserve">(B) </w:t>
      </w:r>
    </w:p>
    <w:p w:rsidR="004031B1" w:rsidRDefault="004031B1" w:rsidP="008242CC">
      <w:pPr>
        <w:widowControl w:val="0"/>
        <w:autoSpaceDE w:val="0"/>
        <w:autoSpaceDN w:val="0"/>
        <w:adjustRightInd w:val="0"/>
        <w:ind w:left="1440" w:hanging="720"/>
      </w:pPr>
    </w:p>
    <w:p w:rsidR="008242CC" w:rsidRDefault="008242CC" w:rsidP="008242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nursing personnel as set forth in Subpart E.</w:t>
      </w:r>
      <w:r w:rsidR="00590ABD">
        <w:t xml:space="preserve"> </w:t>
      </w:r>
      <w:r>
        <w:t xml:space="preserve">(B) </w:t>
      </w:r>
    </w:p>
    <w:p w:rsidR="004031B1" w:rsidRDefault="004031B1" w:rsidP="008242CC">
      <w:pPr>
        <w:widowControl w:val="0"/>
        <w:autoSpaceDE w:val="0"/>
        <w:autoSpaceDN w:val="0"/>
        <w:adjustRightInd w:val="0"/>
        <w:ind w:left="1440" w:hanging="720"/>
      </w:pPr>
    </w:p>
    <w:p w:rsidR="008242CC" w:rsidRDefault="008242CC" w:rsidP="008242C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Resident Services Director who is a</w:t>
      </w:r>
      <w:r w:rsidR="00590ABD">
        <w:t xml:space="preserve"> </w:t>
      </w:r>
      <w:r>
        <w:t>Qualified Mental Retardation Professional as</w:t>
      </w:r>
      <w:r w:rsidR="00590ABD">
        <w:t xml:space="preserve"> </w:t>
      </w:r>
      <w:r>
        <w:t>defined in Section 390.330, who is assigned responsibility for the coordination</w:t>
      </w:r>
      <w:r w:rsidR="00590ABD">
        <w:t xml:space="preserve"> </w:t>
      </w:r>
      <w:r>
        <w:t>and monitoring of each resident's overall</w:t>
      </w:r>
      <w:r w:rsidR="00590ABD">
        <w:t xml:space="preserve"> </w:t>
      </w:r>
      <w:r>
        <w:t>plan of care (Individual Habilitation</w:t>
      </w:r>
      <w:r w:rsidR="00590ABD">
        <w:t xml:space="preserve"> </w:t>
      </w:r>
      <w:r>
        <w:t>Plan).</w:t>
      </w:r>
      <w:r w:rsidR="00590ABD">
        <w:t xml:space="preserve"> </w:t>
      </w:r>
      <w:r>
        <w:t>This person shall have at least one year experience working with</w:t>
      </w:r>
      <w:r w:rsidR="00590ABD">
        <w:t xml:space="preserve"> </w:t>
      </w:r>
      <w:r>
        <w:t>developmentally disabled residents.</w:t>
      </w:r>
      <w:r w:rsidR="00590ABD">
        <w:t xml:space="preserve"> </w:t>
      </w:r>
      <w:r>
        <w:t>The</w:t>
      </w:r>
      <w:r w:rsidR="00590ABD">
        <w:t xml:space="preserve"> </w:t>
      </w:r>
      <w:r>
        <w:t>administrator or an individual on the</w:t>
      </w:r>
      <w:r w:rsidR="00590ABD">
        <w:t xml:space="preserve"> </w:t>
      </w:r>
      <w:r>
        <w:t>professional staff of the facility may fill</w:t>
      </w:r>
      <w:r w:rsidR="00590ABD">
        <w:t xml:space="preserve"> </w:t>
      </w:r>
      <w:r>
        <w:t>this assignment to assure that residents'</w:t>
      </w:r>
      <w:r w:rsidR="00590ABD">
        <w:t xml:space="preserve"> </w:t>
      </w:r>
      <w:r>
        <w:t>plans of care (Individual Habilitation Plan)</w:t>
      </w:r>
      <w:r w:rsidR="00590ABD">
        <w:t xml:space="preserve"> </w:t>
      </w:r>
      <w:r>
        <w:t>are individualized, written in terms of</w:t>
      </w:r>
      <w:r w:rsidR="00590ABD">
        <w:t xml:space="preserve"> </w:t>
      </w:r>
      <w:r>
        <w:t>short and long range goals, understandable</w:t>
      </w:r>
      <w:r w:rsidR="00590ABD">
        <w:t xml:space="preserve"> </w:t>
      </w:r>
      <w:r>
        <w:t>and utilized; their needs are met through</w:t>
      </w:r>
      <w:r w:rsidR="00590ABD">
        <w:t xml:space="preserve"> </w:t>
      </w:r>
      <w:r>
        <w:t>appropriate staff interventions and</w:t>
      </w:r>
      <w:r w:rsidR="00590ABD">
        <w:t xml:space="preserve"> </w:t>
      </w:r>
      <w:r>
        <w:t>community resources; and residents are</w:t>
      </w:r>
      <w:r w:rsidR="00590ABD">
        <w:t xml:space="preserve"> </w:t>
      </w:r>
      <w:r>
        <w:t>involved, whenever possible, in the</w:t>
      </w:r>
      <w:r w:rsidR="00590ABD">
        <w:t xml:space="preserve"> </w:t>
      </w:r>
      <w:r>
        <w:t>preparation of their plan of care</w:t>
      </w:r>
      <w:r w:rsidR="00590ABD">
        <w:t xml:space="preserve"> </w:t>
      </w:r>
      <w:r>
        <w:t>(Individual Habilitation Plan).</w:t>
      </w:r>
      <w:r w:rsidR="00590ABD">
        <w:t xml:space="preserve"> </w:t>
      </w:r>
      <w:r>
        <w:t>This person</w:t>
      </w:r>
      <w:r w:rsidR="00590ABD">
        <w:t xml:space="preserve"> </w:t>
      </w:r>
      <w:r>
        <w:t>shall have at least one year experience</w:t>
      </w:r>
      <w:r w:rsidR="00590ABD">
        <w:t xml:space="preserve"> </w:t>
      </w:r>
      <w:r>
        <w:t>working with developmentally disabled</w:t>
      </w:r>
      <w:r w:rsidR="00590ABD">
        <w:t xml:space="preserve"> </w:t>
      </w:r>
      <w:r>
        <w:t xml:space="preserve">residents.(B) </w:t>
      </w:r>
    </w:p>
    <w:p w:rsidR="004031B1" w:rsidRDefault="004031B1" w:rsidP="008242CC">
      <w:pPr>
        <w:widowControl w:val="0"/>
        <w:autoSpaceDE w:val="0"/>
        <w:autoSpaceDN w:val="0"/>
        <w:adjustRightInd w:val="0"/>
        <w:ind w:left="1440" w:hanging="720"/>
      </w:pPr>
    </w:p>
    <w:p w:rsidR="008242CC" w:rsidRDefault="008242CC" w:rsidP="008242C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recreational activity personnel as set forth in Section 390.1100(c)(1) (B) </w:t>
      </w:r>
    </w:p>
    <w:p w:rsidR="004031B1" w:rsidRDefault="004031B1" w:rsidP="008242CC">
      <w:pPr>
        <w:widowControl w:val="0"/>
        <w:autoSpaceDE w:val="0"/>
        <w:autoSpaceDN w:val="0"/>
        <w:adjustRightInd w:val="0"/>
        <w:ind w:left="1440" w:hanging="720"/>
      </w:pPr>
    </w:p>
    <w:p w:rsidR="008242CC" w:rsidRDefault="008242CC" w:rsidP="008242C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dietary personnel as set forth in Sections 390.1810 through Section 390.1820.</w:t>
      </w:r>
      <w:r w:rsidR="00590ABD">
        <w:t xml:space="preserve"> </w:t>
      </w:r>
      <w:r>
        <w:t xml:space="preserve">(B) </w:t>
      </w:r>
    </w:p>
    <w:p w:rsidR="004031B1" w:rsidRDefault="004031B1" w:rsidP="008242CC">
      <w:pPr>
        <w:widowControl w:val="0"/>
        <w:autoSpaceDE w:val="0"/>
        <w:autoSpaceDN w:val="0"/>
        <w:adjustRightInd w:val="0"/>
        <w:ind w:left="1440" w:hanging="720"/>
      </w:pPr>
    </w:p>
    <w:p w:rsidR="008242CC" w:rsidRDefault="008242CC" w:rsidP="008242C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a staff member suited by training and experience to be responsible for social</w:t>
      </w:r>
      <w:r w:rsidR="00590ABD">
        <w:t xml:space="preserve"> </w:t>
      </w:r>
      <w:r>
        <w:t>services and for the integration of social services with other elements of the plan of</w:t>
      </w:r>
      <w:r w:rsidR="00590ABD">
        <w:t xml:space="preserve"> </w:t>
      </w:r>
      <w:r>
        <w:t>care (Individual Habilitation Plan).</w:t>
      </w:r>
      <w:r w:rsidR="00590ABD">
        <w:t xml:space="preserve"> </w:t>
      </w:r>
      <w:r>
        <w:t xml:space="preserve">(B) </w:t>
      </w:r>
    </w:p>
    <w:p w:rsidR="008242CC" w:rsidRDefault="008242CC" w:rsidP="008242CC">
      <w:pPr>
        <w:widowControl w:val="0"/>
        <w:autoSpaceDE w:val="0"/>
        <w:autoSpaceDN w:val="0"/>
        <w:adjustRightInd w:val="0"/>
        <w:ind w:left="1440" w:hanging="720"/>
      </w:pPr>
    </w:p>
    <w:p w:rsidR="008242CC" w:rsidRDefault="008242CC" w:rsidP="008242CC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590ABD">
        <w:t xml:space="preserve"> </w:t>
      </w:r>
      <w:r>
        <w:t xml:space="preserve">Amended at 13 Ill. Reg. 6301, effective April 17, 1989) </w:t>
      </w:r>
    </w:p>
    <w:sectPr w:rsidR="008242CC" w:rsidSect="008242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2CC"/>
    <w:rsid w:val="001C78C4"/>
    <w:rsid w:val="004031B1"/>
    <w:rsid w:val="00590ABD"/>
    <w:rsid w:val="005C3366"/>
    <w:rsid w:val="008242CC"/>
    <w:rsid w:val="009E4F75"/>
    <w:rsid w:val="00D7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