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21B" w:rsidRDefault="0077321B" w:rsidP="0077321B">
      <w:pPr>
        <w:widowControl w:val="0"/>
        <w:autoSpaceDE w:val="0"/>
        <w:autoSpaceDN w:val="0"/>
        <w:adjustRightInd w:val="0"/>
      </w:pPr>
      <w:bookmarkStart w:id="0" w:name="_GoBack"/>
      <w:bookmarkEnd w:id="0"/>
    </w:p>
    <w:p w:rsidR="0077321B" w:rsidRDefault="0077321B" w:rsidP="0077321B">
      <w:pPr>
        <w:widowControl w:val="0"/>
        <w:autoSpaceDE w:val="0"/>
        <w:autoSpaceDN w:val="0"/>
        <w:adjustRightInd w:val="0"/>
      </w:pPr>
      <w:r>
        <w:rPr>
          <w:b/>
          <w:bCs/>
        </w:rPr>
        <w:t>Section 385.1250  Disaster Preparedness</w:t>
      </w:r>
      <w:r>
        <w:t xml:space="preserve"> </w:t>
      </w:r>
    </w:p>
    <w:p w:rsidR="0077321B" w:rsidRDefault="0077321B" w:rsidP="0077321B">
      <w:pPr>
        <w:widowControl w:val="0"/>
        <w:autoSpaceDE w:val="0"/>
        <w:autoSpaceDN w:val="0"/>
        <w:adjustRightInd w:val="0"/>
      </w:pPr>
    </w:p>
    <w:p w:rsidR="0077321B" w:rsidRDefault="0077321B" w:rsidP="0077321B">
      <w:pPr>
        <w:widowControl w:val="0"/>
        <w:autoSpaceDE w:val="0"/>
        <w:autoSpaceDN w:val="0"/>
        <w:adjustRightInd w:val="0"/>
      </w:pPr>
      <w:r>
        <w:t xml:space="preserve">The facility shall develop and implement plans for disaster preparedness and fire safety, including a plan for evaluation of the facility.  Employees shall receive instruction on implementation of the plans including instruction in the use of fire extinguishers.  These plans shall be practiced in accordance with facility policies at least twice annually. </w:t>
      </w:r>
    </w:p>
    <w:sectPr w:rsidR="0077321B" w:rsidSect="0077321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7321B"/>
    <w:rsid w:val="00096DF3"/>
    <w:rsid w:val="002612EA"/>
    <w:rsid w:val="004D6E73"/>
    <w:rsid w:val="005C3366"/>
    <w:rsid w:val="00773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385</vt:lpstr>
    </vt:vector>
  </TitlesOfParts>
  <Company>General Assembly</Company>
  <LinksUpToDate>false</LinksUpToDate>
  <CharactersWithSpaces>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385</dc:title>
  <dc:subject/>
  <dc:creator>Illinois General Assembly</dc:creator>
  <cp:keywords/>
  <dc:description/>
  <cp:lastModifiedBy>Roberts, John</cp:lastModifiedBy>
  <cp:revision>3</cp:revision>
  <dcterms:created xsi:type="dcterms:W3CDTF">2012-06-21T23:46:00Z</dcterms:created>
  <dcterms:modified xsi:type="dcterms:W3CDTF">2012-06-21T23:46:00Z</dcterms:modified>
</cp:coreProperties>
</file>