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042" w:rsidRDefault="00241042" w:rsidP="00241042">
      <w:pPr>
        <w:widowControl w:val="0"/>
        <w:autoSpaceDE w:val="0"/>
        <w:autoSpaceDN w:val="0"/>
        <w:adjustRightInd w:val="0"/>
      </w:pPr>
      <w:bookmarkStart w:id="0" w:name="_GoBack"/>
      <w:bookmarkEnd w:id="0"/>
    </w:p>
    <w:p w:rsidR="00241042" w:rsidRDefault="00241042" w:rsidP="00241042">
      <w:pPr>
        <w:widowControl w:val="0"/>
        <w:autoSpaceDE w:val="0"/>
        <w:autoSpaceDN w:val="0"/>
        <w:adjustRightInd w:val="0"/>
      </w:pPr>
      <w:r>
        <w:rPr>
          <w:b/>
          <w:bCs/>
        </w:rPr>
        <w:t>Section 350.3960  Plumbing Systems</w:t>
      </w:r>
      <w:r>
        <w:t xml:space="preserve"> </w:t>
      </w:r>
    </w:p>
    <w:p w:rsidR="00241042" w:rsidRDefault="00241042" w:rsidP="00241042">
      <w:pPr>
        <w:widowControl w:val="0"/>
        <w:autoSpaceDE w:val="0"/>
        <w:autoSpaceDN w:val="0"/>
        <w:adjustRightInd w:val="0"/>
      </w:pPr>
    </w:p>
    <w:p w:rsidR="00241042" w:rsidRDefault="00241042" w:rsidP="00241042">
      <w:pPr>
        <w:widowControl w:val="0"/>
        <w:autoSpaceDE w:val="0"/>
        <w:autoSpaceDN w:val="0"/>
        <w:adjustRightInd w:val="0"/>
        <w:ind w:left="1440" w:hanging="720"/>
      </w:pPr>
      <w:r>
        <w:t>a)</w:t>
      </w:r>
      <w:r>
        <w:tab/>
        <w:t xml:space="preserve">Wrist blade handles are not required on lavatories. </w:t>
      </w:r>
    </w:p>
    <w:p w:rsidR="0016166A" w:rsidRDefault="0016166A" w:rsidP="00241042">
      <w:pPr>
        <w:widowControl w:val="0"/>
        <w:autoSpaceDE w:val="0"/>
        <w:autoSpaceDN w:val="0"/>
        <w:adjustRightInd w:val="0"/>
        <w:ind w:left="1440" w:hanging="720"/>
      </w:pPr>
    </w:p>
    <w:p w:rsidR="00241042" w:rsidRDefault="00241042" w:rsidP="00241042">
      <w:pPr>
        <w:widowControl w:val="0"/>
        <w:autoSpaceDE w:val="0"/>
        <w:autoSpaceDN w:val="0"/>
        <w:adjustRightInd w:val="0"/>
        <w:ind w:left="1440" w:hanging="720"/>
      </w:pPr>
      <w:r>
        <w:t>b)</w:t>
      </w:r>
      <w:r>
        <w:tab/>
        <w:t xml:space="preserve">Clinical rim flush sinks are not required. </w:t>
      </w:r>
    </w:p>
    <w:p w:rsidR="0016166A" w:rsidRDefault="0016166A" w:rsidP="00241042">
      <w:pPr>
        <w:widowControl w:val="0"/>
        <w:autoSpaceDE w:val="0"/>
        <w:autoSpaceDN w:val="0"/>
        <w:adjustRightInd w:val="0"/>
        <w:ind w:left="1440" w:hanging="720"/>
      </w:pPr>
    </w:p>
    <w:p w:rsidR="00241042" w:rsidRDefault="00241042" w:rsidP="00241042">
      <w:pPr>
        <w:widowControl w:val="0"/>
        <w:autoSpaceDE w:val="0"/>
        <w:autoSpaceDN w:val="0"/>
        <w:adjustRightInd w:val="0"/>
        <w:ind w:left="1440" w:hanging="720"/>
      </w:pPr>
      <w:r>
        <w:t>c)</w:t>
      </w:r>
      <w:r>
        <w:tab/>
        <w:t xml:space="preserve">Plumbing fixtures are not required to have quiet operating type flush valves. </w:t>
      </w:r>
    </w:p>
    <w:p w:rsidR="0016166A" w:rsidRDefault="0016166A" w:rsidP="00241042">
      <w:pPr>
        <w:widowControl w:val="0"/>
        <w:autoSpaceDE w:val="0"/>
        <w:autoSpaceDN w:val="0"/>
        <w:adjustRightInd w:val="0"/>
        <w:ind w:left="1440" w:hanging="720"/>
      </w:pPr>
    </w:p>
    <w:p w:rsidR="00241042" w:rsidRDefault="00241042" w:rsidP="00241042">
      <w:pPr>
        <w:widowControl w:val="0"/>
        <w:autoSpaceDE w:val="0"/>
        <w:autoSpaceDN w:val="0"/>
        <w:adjustRightInd w:val="0"/>
        <w:ind w:left="1440" w:hanging="720"/>
      </w:pPr>
      <w:r>
        <w:t>d)</w:t>
      </w:r>
      <w:r>
        <w:tab/>
        <w:t xml:space="preserve">Hot water distribution systems shall be arranged to provide hot water at each hot water outlet.  Hot water may be higher than 110 degrees Fahrenheit if the hot water taps are in supervised areas and the purpose of the higher temperature is to train residents in the use of hot water.  If a temperature higher than 110 degrees Fahrenheit is used, all residents having access to those hot water taps must be able to demonstrate the ability to mix water appropriately and safely.  (B) </w:t>
      </w:r>
    </w:p>
    <w:p w:rsidR="0016166A" w:rsidRDefault="0016166A" w:rsidP="00241042">
      <w:pPr>
        <w:widowControl w:val="0"/>
        <w:autoSpaceDE w:val="0"/>
        <w:autoSpaceDN w:val="0"/>
        <w:adjustRightInd w:val="0"/>
        <w:ind w:left="1440" w:hanging="720"/>
      </w:pPr>
    </w:p>
    <w:p w:rsidR="00241042" w:rsidRDefault="00241042" w:rsidP="00241042">
      <w:pPr>
        <w:widowControl w:val="0"/>
        <w:autoSpaceDE w:val="0"/>
        <w:autoSpaceDN w:val="0"/>
        <w:adjustRightInd w:val="0"/>
        <w:ind w:left="1440" w:hanging="720"/>
      </w:pPr>
      <w:r>
        <w:t>e)</w:t>
      </w:r>
      <w:r>
        <w:tab/>
        <w:t>Hot water need not be 140 degrees Fahrenheit for washing dishes or 180 degrees Fahrenheit for doing laund</w:t>
      </w:r>
      <w:r w:rsidR="00387D20">
        <w:t>r</w:t>
      </w:r>
      <w:r>
        <w:t xml:space="preserve">y, but rather be set at the equipment manufacturer's recommended settings, when residential type dishwashing and laundry equipment are used in this type of facility instead of commercial type equipment.  (B) </w:t>
      </w:r>
    </w:p>
    <w:p w:rsidR="0016166A" w:rsidRDefault="0016166A" w:rsidP="00241042">
      <w:pPr>
        <w:widowControl w:val="0"/>
        <w:autoSpaceDE w:val="0"/>
        <w:autoSpaceDN w:val="0"/>
        <w:adjustRightInd w:val="0"/>
        <w:ind w:left="1440" w:hanging="720"/>
      </w:pPr>
    </w:p>
    <w:p w:rsidR="00241042" w:rsidRDefault="00241042" w:rsidP="00241042">
      <w:pPr>
        <w:widowControl w:val="0"/>
        <w:autoSpaceDE w:val="0"/>
        <w:autoSpaceDN w:val="0"/>
        <w:adjustRightInd w:val="0"/>
        <w:ind w:left="1440" w:hanging="720"/>
      </w:pPr>
      <w:r>
        <w:t>f)</w:t>
      </w:r>
      <w:r>
        <w:tab/>
        <w:t xml:space="preserve">Existing ordinary and frame buildings of less than one hour rated construction are required to be </w:t>
      </w:r>
      <w:proofErr w:type="spellStart"/>
      <w:r>
        <w:t>sprinklered</w:t>
      </w:r>
      <w:proofErr w:type="spellEnd"/>
      <w:r>
        <w:t xml:space="preserve">.  All other construction types do not require sprinklers.  Facilities of eight beds or less will not be required to have a sprinkler system, if the facility has been inspected by the Office of the State Fire Marshal and found not to need a sprinkler system, as evidenced by a written report to the Department from the Office of the State Fire Marshal so stating.  (B) </w:t>
      </w:r>
    </w:p>
    <w:p w:rsidR="0016166A" w:rsidRDefault="0016166A" w:rsidP="00241042">
      <w:pPr>
        <w:widowControl w:val="0"/>
        <w:autoSpaceDE w:val="0"/>
        <w:autoSpaceDN w:val="0"/>
        <w:adjustRightInd w:val="0"/>
        <w:ind w:left="1440" w:hanging="720"/>
      </w:pPr>
    </w:p>
    <w:p w:rsidR="00241042" w:rsidRDefault="00241042" w:rsidP="00241042">
      <w:pPr>
        <w:widowControl w:val="0"/>
        <w:autoSpaceDE w:val="0"/>
        <w:autoSpaceDN w:val="0"/>
        <w:adjustRightInd w:val="0"/>
        <w:ind w:left="1440" w:hanging="720"/>
      </w:pPr>
      <w:r>
        <w:t>g)</w:t>
      </w:r>
      <w:r>
        <w:tab/>
        <w:t xml:space="preserve">A separate sink for </w:t>
      </w:r>
      <w:proofErr w:type="spellStart"/>
      <w:r>
        <w:t>potwashing</w:t>
      </w:r>
      <w:proofErr w:type="spellEnd"/>
      <w:r>
        <w:t xml:space="preserve"> is not required. </w:t>
      </w:r>
    </w:p>
    <w:p w:rsidR="00241042" w:rsidRDefault="00241042" w:rsidP="00241042">
      <w:pPr>
        <w:widowControl w:val="0"/>
        <w:autoSpaceDE w:val="0"/>
        <w:autoSpaceDN w:val="0"/>
        <w:adjustRightInd w:val="0"/>
        <w:ind w:left="1440" w:hanging="720"/>
      </w:pPr>
    </w:p>
    <w:p w:rsidR="00241042" w:rsidRDefault="00241042" w:rsidP="00241042">
      <w:pPr>
        <w:widowControl w:val="0"/>
        <w:autoSpaceDE w:val="0"/>
        <w:autoSpaceDN w:val="0"/>
        <w:adjustRightInd w:val="0"/>
        <w:ind w:left="1440" w:hanging="720"/>
      </w:pPr>
      <w:r>
        <w:t xml:space="preserve">(Source:  Amended at 13 Ill. Reg. 6040, effective April 17, 1989) </w:t>
      </w:r>
    </w:p>
    <w:sectPr w:rsidR="00241042" w:rsidSect="002410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1042"/>
    <w:rsid w:val="0016166A"/>
    <w:rsid w:val="00241042"/>
    <w:rsid w:val="00387D20"/>
    <w:rsid w:val="00587A27"/>
    <w:rsid w:val="005C3366"/>
    <w:rsid w:val="00BC2027"/>
    <w:rsid w:val="00CF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2012-06-21T23:42:00Z</dcterms:created>
  <dcterms:modified xsi:type="dcterms:W3CDTF">2012-06-21T23:42:00Z</dcterms:modified>
</cp:coreProperties>
</file>