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28" w:rsidRDefault="00CD6E28" w:rsidP="00CD6E28">
      <w:pPr>
        <w:pStyle w:val="JCARMainSourceNote"/>
      </w:pPr>
      <w:bookmarkStart w:id="0" w:name="_GoBack"/>
      <w:bookmarkEnd w:id="0"/>
    </w:p>
    <w:p w:rsidR="00CD6E28" w:rsidRPr="00CD6E28" w:rsidRDefault="00CD6E28" w:rsidP="00CD6E28">
      <w:pPr>
        <w:pStyle w:val="JCARMainSourceNote"/>
        <w:rPr>
          <w:b/>
        </w:rPr>
      </w:pPr>
      <w:r w:rsidRPr="00CD6E28">
        <w:rPr>
          <w:b/>
        </w:rPr>
        <w:t>Section 340.16</w:t>
      </w:r>
      <w:r w:rsidR="00832283">
        <w:rPr>
          <w:b/>
        </w:rPr>
        <w:t>45</w:t>
      </w:r>
      <w:r>
        <w:rPr>
          <w:b/>
        </w:rPr>
        <w:t xml:space="preserve">   </w:t>
      </w:r>
      <w:r w:rsidRPr="00CD6E28">
        <w:rPr>
          <w:b/>
        </w:rPr>
        <w:t>Language Assistance Services</w:t>
      </w:r>
    </w:p>
    <w:p w:rsidR="00CD6E28" w:rsidRDefault="00CD6E28" w:rsidP="00CD6E28">
      <w:pPr>
        <w:pStyle w:val="JCARMainSourceNote"/>
      </w:pPr>
    </w:p>
    <w:p w:rsidR="00CD6E28" w:rsidRDefault="00CD6E28" w:rsidP="00CD6E28">
      <w:pPr>
        <w:pStyle w:val="JCARMainSourceNote"/>
      </w:pPr>
      <w:r w:rsidRPr="00CD6E28">
        <w:t xml:space="preserve">A facility shall provide language assistance services in accordance with the Language Assistance Services Act [210 ILCS 87] and the Language Assistance Services Code (77 </w:t>
      </w:r>
      <w:smartTag w:uri="urn:schemas-microsoft-com:office:smarttags" w:element="State">
        <w:smartTag w:uri="urn:schemas-microsoft-com:office:smarttags" w:element="place">
          <w:r w:rsidRPr="00CD6E28">
            <w:t>Ill.</w:t>
          </w:r>
        </w:smartTag>
      </w:smartTag>
      <w:r w:rsidRPr="00CD6E28">
        <w:t xml:space="preserve"> Adm. Code 940).</w:t>
      </w:r>
    </w:p>
    <w:p w:rsidR="00CD6E28" w:rsidRDefault="00CD6E28" w:rsidP="00CD6E28">
      <w:pPr>
        <w:pStyle w:val="JCARMainSourceNote"/>
      </w:pPr>
    </w:p>
    <w:p w:rsidR="00CD6E28" w:rsidRDefault="00CD6E28">
      <w:pPr>
        <w:pStyle w:val="JCARSourceNote"/>
        <w:ind w:left="720"/>
      </w:pPr>
      <w:r w:rsidRPr="00D55B37">
        <w:t>(Source:  Added at 2</w:t>
      </w:r>
      <w:r w:rsidR="00133200">
        <w:t>9</w:t>
      </w:r>
      <w:r w:rsidRPr="00D55B37">
        <w:t xml:space="preserve"> Ill. Reg. </w:t>
      </w:r>
      <w:r w:rsidR="006A7A36">
        <w:t>12924</w:t>
      </w:r>
      <w:r w:rsidRPr="00D55B37">
        <w:t xml:space="preserve">, effective </w:t>
      </w:r>
      <w:r w:rsidR="006A7A36">
        <w:t>August 2, 2005</w:t>
      </w:r>
      <w:r w:rsidRPr="00D55B37">
        <w:t>)</w:t>
      </w:r>
    </w:p>
    <w:sectPr w:rsidR="00CD6E28">
      <w:headerReference w:type="default" r:id="rId7"/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A361A">
      <w:r>
        <w:separator/>
      </w:r>
    </w:p>
  </w:endnote>
  <w:endnote w:type="continuationSeparator" w:id="0">
    <w:p w:rsidR="00000000" w:rsidRDefault="00DA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A361A">
      <w:r>
        <w:separator/>
      </w:r>
    </w:p>
  </w:footnote>
  <w:footnote w:type="continuationSeparator" w:id="0">
    <w:p w:rsidR="00000000" w:rsidRDefault="00DA3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E28" w:rsidRDefault="00CD6E28">
    <w:pPr>
      <w:pStyle w:val="Header"/>
      <w:pBdr>
        <w:bottom w:val="single" w:sz="4" w:space="1" w:color="auto"/>
      </w:pBdr>
      <w:tabs>
        <w:tab w:val="clear" w:pos="4320"/>
        <w:tab w:val="center" w:pos="4680"/>
      </w:tabs>
    </w:pPr>
    <w:r>
      <w:tab/>
    </w:r>
    <w:smartTag w:uri="urn:schemas-microsoft-com:office:smarttags" w:element="State">
      <w:smartTag w:uri="urn:schemas-microsoft-com:office:smarttags" w:element="place">
        <w:r>
          <w:t>ILLINOIS</w:t>
        </w:r>
      </w:smartTag>
    </w:smartTag>
    <w:r>
      <w:t xml:space="preserve"> REGISTER</w:t>
    </w:r>
  </w:p>
  <w:p w:rsidR="00CD6E28" w:rsidRDefault="00CD6E28">
    <w:pPr>
      <w:pStyle w:val="Header"/>
      <w:tabs>
        <w:tab w:val="clear" w:pos="4320"/>
        <w:tab w:val="center" w:pos="4680"/>
      </w:tabs>
    </w:pPr>
  </w:p>
  <w:p w:rsidR="00CD6E28" w:rsidRDefault="00CD6E28">
    <w:pPr>
      <w:pStyle w:val="Header"/>
      <w:tabs>
        <w:tab w:val="clear" w:pos="4320"/>
        <w:tab w:val="center" w:pos="4680"/>
      </w:tabs>
    </w:pPr>
    <w:r>
      <w:tab/>
      <w:t>DEPARTMENT OF PUBLIC HEALTH</w:t>
    </w:r>
  </w:p>
  <w:p w:rsidR="00CD6E28" w:rsidRDefault="00CD6E28">
    <w:pPr>
      <w:pStyle w:val="Header"/>
      <w:tabs>
        <w:tab w:val="clear" w:pos="4320"/>
        <w:tab w:val="center" w:pos="4680"/>
      </w:tabs>
    </w:pPr>
  </w:p>
  <w:p w:rsidR="00CD6E28" w:rsidRDefault="00CD6E28">
    <w:pPr>
      <w:pStyle w:val="Header"/>
      <w:tabs>
        <w:tab w:val="clear" w:pos="4320"/>
        <w:tab w:val="center" w:pos="4680"/>
      </w:tabs>
    </w:pPr>
    <w:r>
      <w:tab/>
      <w:t>NOTICE OF PROPOSED AMENDMENTS</w:t>
    </w:r>
  </w:p>
  <w:p w:rsidR="00CD6E28" w:rsidRDefault="00CD6E28">
    <w:pPr>
      <w:pStyle w:val="Header"/>
      <w:tabs>
        <w:tab w:val="clear" w:pos="4320"/>
        <w:tab w:val="center" w:pos="46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33200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6A7A36"/>
    <w:rsid w:val="00776784"/>
    <w:rsid w:val="00780733"/>
    <w:rsid w:val="007D406F"/>
    <w:rsid w:val="008271B1"/>
    <w:rsid w:val="00832283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D6E28"/>
    <w:rsid w:val="00CF350D"/>
    <w:rsid w:val="00D12F95"/>
    <w:rsid w:val="00D55B37"/>
    <w:rsid w:val="00D64560"/>
    <w:rsid w:val="00D707FD"/>
    <w:rsid w:val="00D93C67"/>
    <w:rsid w:val="00DA361A"/>
    <w:rsid w:val="00DD54D4"/>
    <w:rsid w:val="00DF3FCF"/>
    <w:rsid w:val="00E310D5"/>
    <w:rsid w:val="00E44212"/>
    <w:rsid w:val="00E4449C"/>
    <w:rsid w:val="00E667E1"/>
    <w:rsid w:val="00E7288E"/>
    <w:rsid w:val="00E75446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2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2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2012-06-21T23:35:00Z</dcterms:created>
  <dcterms:modified xsi:type="dcterms:W3CDTF">2012-06-21T23:35:00Z</dcterms:modified>
</cp:coreProperties>
</file>