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9" w:rsidRPr="006F43C9" w:rsidRDefault="006F43C9" w:rsidP="006F43C9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Pr="006F43C9">
        <w:rPr>
          <w:b/>
          <w:bCs/>
        </w:rPr>
        <w:lastRenderedPageBreak/>
        <w:t xml:space="preserve">Section 300.TABLE D  </w:t>
      </w:r>
      <w:r>
        <w:rPr>
          <w:b/>
          <w:bCs/>
        </w:rPr>
        <w:t xml:space="preserve"> </w:t>
      </w:r>
      <w:r w:rsidRPr="006F43C9">
        <w:rPr>
          <w:b/>
          <w:bCs/>
        </w:rPr>
        <w:t>Heat Index Table/Apparent Temperature</w:t>
      </w:r>
    </w:p>
    <w:p w:rsidR="006F43C9" w:rsidRDefault="006F43C9" w:rsidP="006F43C9"/>
    <w:p w:rsidR="006F43C9" w:rsidRPr="00713661" w:rsidRDefault="006F43C9" w:rsidP="006F43C9">
      <w:pPr>
        <w:jc w:val="center"/>
        <w:rPr>
          <w:u w:val="single"/>
        </w:rPr>
      </w:pPr>
      <w:r>
        <w:rPr>
          <w:u w:val="single"/>
        </w:rPr>
        <w:t>Air Temperature (degrees Fahrenheit)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"/>
        <w:gridCol w:w="528"/>
        <w:gridCol w:w="528"/>
        <w:gridCol w:w="528"/>
        <w:gridCol w:w="528"/>
        <w:gridCol w:w="572"/>
        <w:gridCol w:w="572"/>
        <w:gridCol w:w="572"/>
        <w:gridCol w:w="572"/>
        <w:gridCol w:w="572"/>
        <w:gridCol w:w="573"/>
        <w:gridCol w:w="573"/>
        <w:gridCol w:w="573"/>
        <w:gridCol w:w="573"/>
        <w:gridCol w:w="573"/>
        <w:gridCol w:w="573"/>
      </w:tblGrid>
      <w:tr w:rsidR="006F43C9" w:rsidRPr="0056692F">
        <w:trPr>
          <w:trHeight w:val="418"/>
        </w:trPr>
        <w:tc>
          <w:tcPr>
            <w:tcW w:w="446" w:type="dxa"/>
            <w:vMerge w:val="restart"/>
            <w:tcBorders>
              <w:right w:val="double" w:sz="4" w:space="0" w:color="auto"/>
            </w:tcBorders>
            <w:textDirection w:val="btLr"/>
          </w:tcPr>
          <w:p w:rsidR="006F43C9" w:rsidRPr="00876371" w:rsidRDefault="006F43C9" w:rsidP="00C3263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(Relative Humidity Percent)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70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75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80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85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90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95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100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105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110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115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120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125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130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135</w:t>
            </w:r>
          </w:p>
        </w:tc>
      </w:tr>
      <w:tr w:rsidR="006F43C9" w:rsidRPr="0056692F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56692F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5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64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69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74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79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84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88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93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97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102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107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111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116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122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128</w:t>
            </w:r>
          </w:p>
        </w:tc>
      </w:tr>
      <w:tr w:rsidR="006F43C9" w:rsidRPr="0056692F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56692F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65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70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105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111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116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:rsidRPr="0056692F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56692F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65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102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108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115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123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131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:rsidRPr="0056692F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20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66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93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105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112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141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25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66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83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88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94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109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117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127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139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30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67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73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84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104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113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123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135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148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35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67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73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98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118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143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40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68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74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93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123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137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151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45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68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74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104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129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143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50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69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75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88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135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150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:rsidRPr="0056692F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55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69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75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98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142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:rsidRPr="0056692F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70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76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114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149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70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76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83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138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70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77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93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124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144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70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77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80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78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113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85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78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90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79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88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95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79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43C9" w:rsidRDefault="006F43C9" w:rsidP="006F43C9"/>
    <w:p w:rsidR="006F43C9" w:rsidRDefault="006F43C9" w:rsidP="006F43C9">
      <w:r>
        <w:t>(Table is from the National Oceanic and Atmospheric Administration)</w:t>
      </w:r>
    </w:p>
    <w:p w:rsidR="00782447" w:rsidRDefault="00782447" w:rsidP="006F43C9"/>
    <w:p w:rsidR="00782447" w:rsidRDefault="00782447" w:rsidP="006F43C9">
      <w:r>
        <w:tab/>
        <w:t>(Source:  Amended at 22 Ill. Reg. 7218, effective April 15, 1998)</w:t>
      </w:r>
    </w:p>
    <w:sectPr w:rsidR="00782447" w:rsidSect="005526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2677"/>
    <w:rsid w:val="002F6A03"/>
    <w:rsid w:val="004B7CF4"/>
    <w:rsid w:val="00501921"/>
    <w:rsid w:val="00552677"/>
    <w:rsid w:val="0056692F"/>
    <w:rsid w:val="005C3366"/>
    <w:rsid w:val="006F43C9"/>
    <w:rsid w:val="00713661"/>
    <w:rsid w:val="00782447"/>
    <w:rsid w:val="00876371"/>
    <w:rsid w:val="008E7886"/>
    <w:rsid w:val="00C3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C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C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