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89" w:rsidRDefault="00471689" w:rsidP="00471689">
      <w:pPr>
        <w:widowControl w:val="0"/>
        <w:autoSpaceDE w:val="0"/>
        <w:autoSpaceDN w:val="0"/>
        <w:adjustRightInd w:val="0"/>
        <w:jc w:val="center"/>
      </w:pPr>
      <w:r>
        <w:t>SUBCHAPTER c:  LONG-TERM CARE FACILITIES</w:t>
      </w:r>
      <w:bookmarkStart w:id="0" w:name="_GoBack"/>
      <w:bookmarkEnd w:id="0"/>
    </w:p>
    <w:sectPr w:rsidR="00471689" w:rsidSect="0069426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1A70"/>
    <w:rsid w:val="00151095"/>
    <w:rsid w:val="00471689"/>
    <w:rsid w:val="00682E40"/>
    <w:rsid w:val="00694265"/>
    <w:rsid w:val="00912F5B"/>
    <w:rsid w:val="00AA1A70"/>
    <w:rsid w:val="00C609A4"/>
    <w:rsid w:val="00CC4F11"/>
    <w:rsid w:val="00D1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6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6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LONG-TERM CARE FACILITIES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LONG-TERM CARE FACILITIES</dc:title>
  <dc:subject/>
  <dc:creator>MessingerRR</dc:creator>
  <cp:keywords/>
  <dc:description/>
  <cp:lastModifiedBy>Lane, Arlene L.</cp:lastModifiedBy>
  <cp:revision>4</cp:revision>
  <dcterms:created xsi:type="dcterms:W3CDTF">2012-06-21T23:19:00Z</dcterms:created>
  <dcterms:modified xsi:type="dcterms:W3CDTF">2013-01-22T21:48:00Z</dcterms:modified>
</cp:coreProperties>
</file>