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5C" w:rsidRDefault="0034335C" w:rsidP="003433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335C" w:rsidRDefault="0034335C" w:rsidP="003433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295.4020  Mandatory Services</w:t>
      </w:r>
      <w:r>
        <w:t xml:space="preserve"> </w:t>
      </w:r>
    </w:p>
    <w:p w:rsidR="0034335C" w:rsidRDefault="0034335C" w:rsidP="0034335C">
      <w:pPr>
        <w:widowControl w:val="0"/>
        <w:autoSpaceDE w:val="0"/>
        <w:autoSpaceDN w:val="0"/>
        <w:adjustRightInd w:val="0"/>
      </w:pPr>
    </w:p>
    <w:p w:rsidR="0034335C" w:rsidRDefault="0034335C" w:rsidP="0034335C">
      <w:pPr>
        <w:widowControl w:val="0"/>
        <w:autoSpaceDE w:val="0"/>
        <w:autoSpaceDN w:val="0"/>
        <w:adjustRightInd w:val="0"/>
      </w:pPr>
      <w:r>
        <w:t xml:space="preserve">Each establishment shall provide or arrange for the following mandatory services: </w:t>
      </w:r>
    </w:p>
    <w:p w:rsidR="00100CE3" w:rsidRDefault="00100CE3" w:rsidP="0034335C">
      <w:pPr>
        <w:widowControl w:val="0"/>
        <w:autoSpaceDE w:val="0"/>
        <w:autoSpaceDN w:val="0"/>
        <w:adjustRightInd w:val="0"/>
      </w:pPr>
    </w:p>
    <w:p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Three meals per day available to the residents, prepared by the establishment or an outside contractor;</w:t>
      </w:r>
      <w:r>
        <w:t xml:space="preserve"> </w:t>
      </w:r>
    </w:p>
    <w:p w:rsidR="00100CE3" w:rsidRDefault="00100CE3" w:rsidP="0034335C">
      <w:pPr>
        <w:widowControl w:val="0"/>
        <w:autoSpaceDE w:val="0"/>
        <w:autoSpaceDN w:val="0"/>
        <w:adjustRightInd w:val="0"/>
        <w:ind w:left="1440" w:hanging="720"/>
      </w:pPr>
    </w:p>
    <w:p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Housekeeping services including, but not limited to, vacuuming, dusting, and cleaning the resident's unit;</w:t>
      </w:r>
      <w:r>
        <w:t xml:space="preserve"> </w:t>
      </w:r>
    </w:p>
    <w:p w:rsidR="00100CE3" w:rsidRDefault="00100CE3" w:rsidP="0034335C">
      <w:pPr>
        <w:widowControl w:val="0"/>
        <w:autoSpaceDE w:val="0"/>
        <w:autoSpaceDN w:val="0"/>
        <w:adjustRightInd w:val="0"/>
        <w:ind w:left="1440" w:hanging="720"/>
      </w:pPr>
    </w:p>
    <w:p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Personal laundry and linen services available to the residents, provided or arranged for by the establishment;</w:t>
      </w:r>
      <w:r>
        <w:t xml:space="preserve"> </w:t>
      </w:r>
    </w:p>
    <w:p w:rsidR="00100CE3" w:rsidRDefault="00100CE3" w:rsidP="0034335C">
      <w:pPr>
        <w:widowControl w:val="0"/>
        <w:autoSpaceDE w:val="0"/>
        <w:autoSpaceDN w:val="0"/>
        <w:adjustRightInd w:val="0"/>
        <w:ind w:left="1440" w:hanging="720"/>
      </w:pPr>
    </w:p>
    <w:p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Security provided 24 hours each day including, but not limited to, locked entrances or building or contract security personnel;</w:t>
      </w:r>
      <w:r>
        <w:t xml:space="preserve"> </w:t>
      </w:r>
    </w:p>
    <w:p w:rsidR="00100CE3" w:rsidRDefault="00100CE3" w:rsidP="0034335C">
      <w:pPr>
        <w:widowControl w:val="0"/>
        <w:autoSpaceDE w:val="0"/>
        <w:autoSpaceDN w:val="0"/>
        <w:adjustRightInd w:val="0"/>
        <w:ind w:left="1440" w:hanging="720"/>
      </w:pPr>
    </w:p>
    <w:p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An emergency communication response system, which is a procedure in place 24 hours each day by which a resident can notify building management, an emergency response vendor, or others able to respond to his or her need for assistance; and</w:t>
      </w:r>
      <w:r>
        <w:t xml:space="preserve"> </w:t>
      </w:r>
    </w:p>
    <w:p w:rsidR="00100CE3" w:rsidRDefault="00100CE3" w:rsidP="0034335C">
      <w:pPr>
        <w:widowControl w:val="0"/>
        <w:autoSpaceDE w:val="0"/>
        <w:autoSpaceDN w:val="0"/>
        <w:adjustRightInd w:val="0"/>
        <w:ind w:left="1440" w:hanging="720"/>
      </w:pPr>
    </w:p>
    <w:p w:rsidR="0034335C" w:rsidRDefault="0034335C" w:rsidP="0034335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Assistance with activities of daily living as required by each resident.</w:t>
      </w:r>
      <w:r>
        <w:t xml:space="preserve"> (Section 10 of the Act) </w:t>
      </w:r>
    </w:p>
    <w:sectPr w:rsidR="0034335C" w:rsidSect="00343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35C"/>
    <w:rsid w:val="00100CE3"/>
    <w:rsid w:val="002D7821"/>
    <w:rsid w:val="0034335C"/>
    <w:rsid w:val="005C3366"/>
    <w:rsid w:val="00EC27C3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