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08" w:rsidRPr="00626A08" w:rsidRDefault="00626A08" w:rsidP="00626A08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626A08" w:rsidRPr="00626A08" w:rsidRDefault="00626A08" w:rsidP="00626A08">
      <w:pPr>
        <w:rPr>
          <w:rFonts w:ascii="Times New Roman" w:hAnsi="Times New Roman"/>
          <w:b/>
          <w:sz w:val="24"/>
        </w:rPr>
      </w:pPr>
      <w:r w:rsidRPr="00626A08">
        <w:rPr>
          <w:rFonts w:ascii="Times New Roman" w:hAnsi="Times New Roman"/>
          <w:b/>
          <w:sz w:val="24"/>
        </w:rPr>
        <w:t>Section 265.2400  Food Services</w:t>
      </w:r>
    </w:p>
    <w:p w:rsidR="00626A08" w:rsidRPr="00626A08" w:rsidRDefault="00626A08" w:rsidP="00626A08">
      <w:pPr>
        <w:rPr>
          <w:rFonts w:ascii="Times New Roman" w:hAnsi="Times New Roman"/>
          <w:sz w:val="24"/>
        </w:rPr>
      </w:pPr>
    </w:p>
    <w:p w:rsidR="00626A08" w:rsidRPr="00626A08" w:rsidRDefault="00626A08" w:rsidP="00626A08">
      <w:pPr>
        <w:ind w:left="1440" w:hanging="720"/>
        <w:rPr>
          <w:rFonts w:ascii="Times New Roman" w:hAnsi="Times New Roman"/>
          <w:sz w:val="24"/>
        </w:rPr>
      </w:pPr>
      <w:r w:rsidRPr="00626A08">
        <w:rPr>
          <w:rFonts w:ascii="Times New Roman" w:hAnsi="Times New Roman"/>
          <w:sz w:val="24"/>
        </w:rPr>
        <w:t>a)</w:t>
      </w:r>
      <w:r w:rsidRPr="00626A08">
        <w:rPr>
          <w:rFonts w:ascii="Times New Roman" w:hAnsi="Times New Roman"/>
          <w:sz w:val="24"/>
        </w:rPr>
        <w:tab/>
        <w:t>Each birth center shall have the capacity to provide mothers and families with appropriate nourishment and light snacks.  The minimum equipment shall include a refrigerator (capable of maintaining a temperature of 45 degrees Fahrenheit or lower), microwave, sink, cupboard and counter space or equivalent.</w:t>
      </w:r>
    </w:p>
    <w:p w:rsidR="00626A08" w:rsidRPr="00626A08" w:rsidRDefault="00626A08" w:rsidP="00626A08">
      <w:pPr>
        <w:rPr>
          <w:rFonts w:ascii="Times New Roman" w:hAnsi="Times New Roman"/>
          <w:sz w:val="24"/>
        </w:rPr>
      </w:pPr>
    </w:p>
    <w:p w:rsidR="00626A08" w:rsidRPr="00626A08" w:rsidRDefault="00626A08" w:rsidP="00626A08">
      <w:pPr>
        <w:ind w:left="1440" w:hanging="720"/>
        <w:rPr>
          <w:rFonts w:ascii="Times New Roman" w:hAnsi="Times New Roman"/>
          <w:sz w:val="24"/>
        </w:rPr>
      </w:pPr>
      <w:r w:rsidRPr="00626A08">
        <w:rPr>
          <w:rFonts w:ascii="Times New Roman" w:hAnsi="Times New Roman"/>
          <w:sz w:val="24"/>
        </w:rPr>
        <w:t>b)</w:t>
      </w:r>
      <w:r w:rsidRPr="00626A08">
        <w:rPr>
          <w:rFonts w:ascii="Times New Roman" w:hAnsi="Times New Roman"/>
          <w:sz w:val="24"/>
        </w:rPr>
        <w:tab/>
        <w:t>If food service is provided by the birth center or by contract with a food service provider, the following requirements shall be met:</w:t>
      </w:r>
    </w:p>
    <w:p w:rsidR="00626A08" w:rsidRPr="00626A08" w:rsidRDefault="00626A08" w:rsidP="00626A08">
      <w:pPr>
        <w:rPr>
          <w:rFonts w:ascii="Times New Roman" w:hAnsi="Times New Roman"/>
          <w:sz w:val="24"/>
        </w:rPr>
      </w:pPr>
    </w:p>
    <w:p w:rsidR="00626A08" w:rsidRPr="00626A08" w:rsidRDefault="00626A08" w:rsidP="00626A08">
      <w:pPr>
        <w:ind w:left="2160" w:hanging="720"/>
        <w:rPr>
          <w:rFonts w:ascii="Times New Roman" w:hAnsi="Times New Roman"/>
          <w:sz w:val="24"/>
        </w:rPr>
      </w:pPr>
      <w:r w:rsidRPr="00626A08">
        <w:rPr>
          <w:rFonts w:ascii="Times New Roman" w:hAnsi="Times New Roman"/>
          <w:sz w:val="24"/>
        </w:rPr>
        <w:t>1)</w:t>
      </w:r>
      <w:r w:rsidRPr="00626A08">
        <w:rPr>
          <w:rFonts w:ascii="Times New Roman" w:hAnsi="Times New Roman"/>
          <w:sz w:val="24"/>
        </w:rPr>
        <w:tab/>
        <w:t>Food services shall comply with the Food Service Sanitation Code and any applicable local requirements.</w:t>
      </w:r>
    </w:p>
    <w:p w:rsidR="00626A08" w:rsidRPr="00626A08" w:rsidRDefault="00626A08" w:rsidP="00626A08">
      <w:pPr>
        <w:rPr>
          <w:rFonts w:ascii="Times New Roman" w:hAnsi="Times New Roman"/>
          <w:sz w:val="24"/>
        </w:rPr>
      </w:pPr>
    </w:p>
    <w:p w:rsidR="00626A08" w:rsidRPr="00626A08" w:rsidRDefault="00626A08" w:rsidP="00626A08">
      <w:pPr>
        <w:ind w:left="2160" w:hanging="720"/>
        <w:rPr>
          <w:rFonts w:ascii="Times New Roman" w:hAnsi="Times New Roman"/>
          <w:sz w:val="24"/>
        </w:rPr>
      </w:pPr>
      <w:r w:rsidRPr="00626A08">
        <w:rPr>
          <w:rFonts w:ascii="Times New Roman" w:hAnsi="Times New Roman"/>
          <w:sz w:val="24"/>
        </w:rPr>
        <w:t>2)</w:t>
      </w:r>
      <w:r w:rsidRPr="00626A08">
        <w:rPr>
          <w:rFonts w:ascii="Times New Roman" w:hAnsi="Times New Roman"/>
          <w:sz w:val="24"/>
        </w:rPr>
        <w:tab/>
        <w:t>Meals shall be nutritionally balanced.  The birth center shall work with clients to accommodate clients</w:t>
      </w:r>
      <w:r>
        <w:rPr>
          <w:rFonts w:ascii="Times New Roman" w:hAnsi="Times New Roman"/>
          <w:sz w:val="24"/>
        </w:rPr>
        <w:t>'</w:t>
      </w:r>
      <w:r w:rsidRPr="00626A08">
        <w:rPr>
          <w:rFonts w:ascii="Times New Roman" w:hAnsi="Times New Roman"/>
          <w:sz w:val="24"/>
        </w:rPr>
        <w:t xml:space="preserve"> preferences.</w:t>
      </w:r>
    </w:p>
    <w:p w:rsidR="00626A08" w:rsidRPr="00626A08" w:rsidRDefault="00626A08" w:rsidP="00626A08">
      <w:pPr>
        <w:rPr>
          <w:rFonts w:ascii="Times New Roman" w:hAnsi="Times New Roman"/>
          <w:sz w:val="24"/>
        </w:rPr>
      </w:pPr>
    </w:p>
    <w:p w:rsidR="00626A08" w:rsidRPr="00626A08" w:rsidRDefault="00626A08" w:rsidP="00626A08">
      <w:pPr>
        <w:ind w:left="720" w:firstLine="720"/>
        <w:rPr>
          <w:rFonts w:ascii="Times New Roman" w:hAnsi="Times New Roman"/>
          <w:sz w:val="24"/>
        </w:rPr>
      </w:pPr>
      <w:r w:rsidRPr="00626A08">
        <w:rPr>
          <w:rFonts w:ascii="Times New Roman" w:hAnsi="Times New Roman"/>
          <w:sz w:val="24"/>
        </w:rPr>
        <w:t>3)</w:t>
      </w:r>
      <w:r w:rsidRPr="00626A08">
        <w:rPr>
          <w:rFonts w:ascii="Times New Roman" w:hAnsi="Times New Roman"/>
          <w:sz w:val="24"/>
        </w:rPr>
        <w:tab/>
        <w:t>Menus shall be planned and made available in advance of being served.</w:t>
      </w:r>
    </w:p>
    <w:p w:rsidR="00626A08" w:rsidRPr="00626A08" w:rsidRDefault="00626A08" w:rsidP="00626A08">
      <w:pPr>
        <w:rPr>
          <w:rFonts w:ascii="Times New Roman" w:hAnsi="Times New Roman"/>
          <w:sz w:val="24"/>
        </w:rPr>
      </w:pPr>
    </w:p>
    <w:p w:rsidR="00626A08" w:rsidRPr="00626A08" w:rsidRDefault="00626A08" w:rsidP="00626A08">
      <w:pPr>
        <w:ind w:left="2160" w:hanging="720"/>
        <w:rPr>
          <w:rFonts w:ascii="Times New Roman" w:hAnsi="Times New Roman"/>
          <w:sz w:val="24"/>
        </w:rPr>
      </w:pPr>
      <w:r w:rsidRPr="00626A08">
        <w:rPr>
          <w:rFonts w:ascii="Times New Roman" w:hAnsi="Times New Roman"/>
          <w:sz w:val="24"/>
        </w:rPr>
        <w:t>4)</w:t>
      </w:r>
      <w:r w:rsidRPr="00626A08">
        <w:rPr>
          <w:rFonts w:ascii="Times New Roman" w:hAnsi="Times New Roman"/>
          <w:sz w:val="24"/>
        </w:rPr>
        <w:tab/>
        <w:t>A sufficient number of personnel shall be on duty to meet the dietary needs of the clients.</w:t>
      </w:r>
    </w:p>
    <w:p w:rsidR="00626A08" w:rsidRPr="00626A08" w:rsidRDefault="00626A08" w:rsidP="00626A08">
      <w:pPr>
        <w:rPr>
          <w:rFonts w:ascii="Times New Roman" w:hAnsi="Times New Roman"/>
          <w:sz w:val="24"/>
        </w:rPr>
      </w:pPr>
    </w:p>
    <w:p w:rsidR="00626A08" w:rsidRPr="00626A08" w:rsidRDefault="00626A08" w:rsidP="00626A08">
      <w:pPr>
        <w:ind w:firstLine="720"/>
        <w:rPr>
          <w:rFonts w:ascii="Times New Roman" w:hAnsi="Times New Roman"/>
          <w:sz w:val="24"/>
        </w:rPr>
      </w:pPr>
      <w:r w:rsidRPr="00626A08">
        <w:rPr>
          <w:rFonts w:ascii="Times New Roman" w:hAnsi="Times New Roman"/>
          <w:sz w:val="24"/>
        </w:rPr>
        <w:t>c)</w:t>
      </w:r>
      <w:r w:rsidRPr="00626A08">
        <w:rPr>
          <w:rFonts w:ascii="Times New Roman" w:hAnsi="Times New Roman"/>
          <w:sz w:val="24"/>
        </w:rPr>
        <w:tab/>
        <w:t>Therapeutic or modified diets shall be followed as ordered by the physician.</w:t>
      </w:r>
    </w:p>
    <w:sectPr w:rsidR="00626A08" w:rsidRPr="00626A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4E" w:rsidRDefault="00134C4E">
      <w:r>
        <w:separator/>
      </w:r>
    </w:p>
  </w:endnote>
  <w:endnote w:type="continuationSeparator" w:id="0">
    <w:p w:rsidR="00134C4E" w:rsidRDefault="0013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4E" w:rsidRDefault="00134C4E">
      <w:r>
        <w:separator/>
      </w:r>
    </w:p>
  </w:footnote>
  <w:footnote w:type="continuationSeparator" w:id="0">
    <w:p w:rsidR="00134C4E" w:rsidRDefault="00134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55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4556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C4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DD1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A08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887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2CB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A0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A0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