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F8" w:rsidRDefault="00F909F8" w:rsidP="00C02BB2">
      <w:pPr>
        <w:widowControl w:val="0"/>
        <w:autoSpaceDE w:val="0"/>
        <w:autoSpaceDN w:val="0"/>
        <w:adjustRightInd w:val="0"/>
      </w:pPr>
    </w:p>
    <w:p w:rsidR="00F909F8" w:rsidRPr="00D01942" w:rsidRDefault="00F909F8" w:rsidP="00C02BB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250.160  Incorporated and Referenced Materials</w:t>
      </w:r>
      <w:r>
        <w:t xml:space="preserve"> </w:t>
      </w:r>
      <w:r w:rsidR="00D01942">
        <w:rPr>
          <w:b/>
        </w:rPr>
        <w:t>(Renumbered)</w:t>
      </w:r>
    </w:p>
    <w:p w:rsidR="00F909F8" w:rsidRDefault="00F909F8" w:rsidP="00C02BB2">
      <w:pPr>
        <w:widowControl w:val="0"/>
        <w:autoSpaceDE w:val="0"/>
        <w:autoSpaceDN w:val="0"/>
        <w:adjustRightInd w:val="0"/>
      </w:pPr>
    </w:p>
    <w:p w:rsidR="00D01942" w:rsidRPr="00D55B37" w:rsidRDefault="00D01942" w:rsidP="00D01942">
      <w:pPr>
        <w:pStyle w:val="JCARSourceNote"/>
        <w:ind w:left="720"/>
      </w:pPr>
      <w:r w:rsidRPr="00D55B37">
        <w:t xml:space="preserve">(Source:  </w:t>
      </w:r>
      <w:r w:rsidR="00304629">
        <w:t>Section 250.160 r</w:t>
      </w:r>
      <w:r>
        <w:t>enumbered to Section 250.105</w:t>
      </w:r>
      <w:r w:rsidRPr="00D55B37">
        <w:t xml:space="preserve"> at </w:t>
      </w:r>
      <w:r w:rsidR="008D75AD">
        <w:t>38</w:t>
      </w:r>
      <w:r w:rsidRPr="00D55B37">
        <w:t xml:space="preserve"> Ill. Reg. </w:t>
      </w:r>
      <w:r w:rsidR="001944F9">
        <w:t>13280</w:t>
      </w:r>
      <w:r w:rsidRPr="00D55B37">
        <w:t xml:space="preserve">, effective </w:t>
      </w:r>
      <w:bookmarkStart w:id="0" w:name="_GoBack"/>
      <w:r w:rsidR="001944F9">
        <w:t>June 10, 2014</w:t>
      </w:r>
      <w:bookmarkEnd w:id="0"/>
      <w:r w:rsidRPr="00D55B37">
        <w:t>)</w:t>
      </w:r>
    </w:p>
    <w:sectPr w:rsidR="00D01942" w:rsidRPr="00D55B37" w:rsidSect="00C02BB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09F8"/>
    <w:rsid w:val="000175D9"/>
    <w:rsid w:val="00035D4E"/>
    <w:rsid w:val="00091900"/>
    <w:rsid w:val="0012441F"/>
    <w:rsid w:val="001644CE"/>
    <w:rsid w:val="001944F9"/>
    <w:rsid w:val="001952D6"/>
    <w:rsid w:val="00195761"/>
    <w:rsid w:val="001D273D"/>
    <w:rsid w:val="001E173F"/>
    <w:rsid w:val="002562F2"/>
    <w:rsid w:val="00261976"/>
    <w:rsid w:val="0026576B"/>
    <w:rsid w:val="00297288"/>
    <w:rsid w:val="002E47E2"/>
    <w:rsid w:val="00304629"/>
    <w:rsid w:val="003D5983"/>
    <w:rsid w:val="00414E87"/>
    <w:rsid w:val="004770C5"/>
    <w:rsid w:val="00484E66"/>
    <w:rsid w:val="005114B5"/>
    <w:rsid w:val="005376A8"/>
    <w:rsid w:val="00561E15"/>
    <w:rsid w:val="0057572D"/>
    <w:rsid w:val="005A2BF2"/>
    <w:rsid w:val="006D646D"/>
    <w:rsid w:val="006E26E4"/>
    <w:rsid w:val="00745E98"/>
    <w:rsid w:val="00765669"/>
    <w:rsid w:val="00771B87"/>
    <w:rsid w:val="007B6D84"/>
    <w:rsid w:val="007F22A4"/>
    <w:rsid w:val="008166EB"/>
    <w:rsid w:val="008378CB"/>
    <w:rsid w:val="0087112F"/>
    <w:rsid w:val="00880DF0"/>
    <w:rsid w:val="008876B8"/>
    <w:rsid w:val="008D75AD"/>
    <w:rsid w:val="008E084C"/>
    <w:rsid w:val="009076A2"/>
    <w:rsid w:val="00921195"/>
    <w:rsid w:val="00997D6E"/>
    <w:rsid w:val="009C2AFA"/>
    <w:rsid w:val="009C2C12"/>
    <w:rsid w:val="00A54799"/>
    <w:rsid w:val="00A771C9"/>
    <w:rsid w:val="00AD1275"/>
    <w:rsid w:val="00AE3969"/>
    <w:rsid w:val="00AF7C42"/>
    <w:rsid w:val="00B271F6"/>
    <w:rsid w:val="00C01348"/>
    <w:rsid w:val="00C02BB2"/>
    <w:rsid w:val="00C04730"/>
    <w:rsid w:val="00C27CC7"/>
    <w:rsid w:val="00C34BB8"/>
    <w:rsid w:val="00C54E30"/>
    <w:rsid w:val="00C80ECD"/>
    <w:rsid w:val="00CA2515"/>
    <w:rsid w:val="00CC3287"/>
    <w:rsid w:val="00D00DF6"/>
    <w:rsid w:val="00D01942"/>
    <w:rsid w:val="00D16742"/>
    <w:rsid w:val="00D93DAB"/>
    <w:rsid w:val="00E010C8"/>
    <w:rsid w:val="00E26091"/>
    <w:rsid w:val="00E8080D"/>
    <w:rsid w:val="00EA2895"/>
    <w:rsid w:val="00EA46E6"/>
    <w:rsid w:val="00ED12BF"/>
    <w:rsid w:val="00ED4773"/>
    <w:rsid w:val="00F33FC9"/>
    <w:rsid w:val="00F42923"/>
    <w:rsid w:val="00F702C1"/>
    <w:rsid w:val="00F909F8"/>
    <w:rsid w:val="00FA3AF5"/>
    <w:rsid w:val="00FD7C7F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5610B28-1D11-4959-8A19-96786FCD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7112F"/>
  </w:style>
  <w:style w:type="character" w:styleId="Hyperlink">
    <w:name w:val="Hyperlink"/>
    <w:basedOn w:val="DefaultParagraphFont"/>
    <w:rsid w:val="00921195"/>
    <w:rPr>
      <w:color w:val="0000FF"/>
      <w:u w:val="single"/>
    </w:rPr>
  </w:style>
  <w:style w:type="paragraph" w:styleId="BalloonText">
    <w:name w:val="Balloon Text"/>
    <w:basedOn w:val="Normal"/>
    <w:semiHidden/>
    <w:rsid w:val="00C34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173</CharactersWithSpaces>
  <SharedDoc>false</SharedDoc>
  <HLinks>
    <vt:vector size="6" baseType="variant">
      <vt:variant>
        <vt:i4>7667747</vt:i4>
      </vt:variant>
      <vt:variant>
        <vt:i4>0</vt:i4>
      </vt:variant>
      <vt:variant>
        <vt:i4>0</vt:i4>
      </vt:variant>
      <vt:variant>
        <vt:i4>5</vt:i4>
      </vt:variant>
      <vt:variant>
        <vt:lpwstr>http://www.who.int/classifications/icd/en/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MessingerRR</dc:creator>
  <cp:keywords/>
  <dc:description/>
  <cp:lastModifiedBy>King, Melissa A.</cp:lastModifiedBy>
  <cp:revision>3</cp:revision>
  <dcterms:created xsi:type="dcterms:W3CDTF">2014-05-27T15:09:00Z</dcterms:created>
  <dcterms:modified xsi:type="dcterms:W3CDTF">2014-06-20T19:54:00Z</dcterms:modified>
</cp:coreProperties>
</file>